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1" w:rsidRDefault="00B70081" w:rsidP="00175E57">
      <w:pPr>
        <w:pStyle w:val="BodyText"/>
        <w:spacing w:before="94"/>
        <w:ind w:left="0"/>
        <w:rPr>
          <w:rFonts w:ascii="Trebuchet MS" w:hAnsi="Trebuchet MS"/>
          <w:color w:val="404040" w:themeColor="text1" w:themeTint="BF"/>
          <w:w w:val="105"/>
          <w:sz w:val="22"/>
          <w:szCs w:val="22"/>
        </w:rPr>
      </w:pPr>
    </w:p>
    <w:p w:rsidR="00175E57" w:rsidRPr="00175E57" w:rsidRDefault="00175E57" w:rsidP="00175E57">
      <w:pPr>
        <w:pStyle w:val="BodyText"/>
        <w:spacing w:before="94"/>
        <w:ind w:left="0"/>
        <w:rPr>
          <w:rFonts w:ascii="Trebuchet MS" w:hAnsi="Trebuchet MS"/>
          <w:color w:val="404040" w:themeColor="text1" w:themeTint="BF"/>
          <w:w w:val="105"/>
          <w:sz w:val="22"/>
          <w:szCs w:val="22"/>
        </w:rPr>
      </w:pPr>
    </w:p>
    <w:p w:rsidR="00B70081" w:rsidRPr="00607AC5" w:rsidRDefault="00B70081" w:rsidP="00B70081">
      <w:pPr>
        <w:jc w:val="center"/>
        <w:rPr>
          <w:rFonts w:ascii="Arial" w:hAnsi="Arial" w:cs="Arial"/>
          <w:color w:val="C00000"/>
        </w:rPr>
      </w:pPr>
      <w:r w:rsidRPr="004A16F8">
        <w:rPr>
          <w:rFonts w:ascii="Arial" w:hAnsi="Arial" w:cs="Arial"/>
          <w:b/>
        </w:rPr>
        <w:t>DATE OF REPO</w:t>
      </w:r>
      <w:r>
        <w:rPr>
          <w:rFonts w:ascii="Arial" w:hAnsi="Arial" w:cs="Arial"/>
          <w:b/>
        </w:rPr>
        <w:t xml:space="preserve">RT: </w:t>
      </w:r>
      <w:r w:rsidR="003D1C53" w:rsidRPr="00607AC5">
        <w:rPr>
          <w:rFonts w:ascii="Arial" w:hAnsi="Arial" w:cs="Arial"/>
          <w:b/>
          <w:color w:val="C00000"/>
        </w:rPr>
        <w:t>05</w:t>
      </w:r>
      <w:r w:rsidRPr="00607AC5">
        <w:rPr>
          <w:rFonts w:ascii="Arial" w:hAnsi="Arial" w:cs="Arial"/>
          <w:b/>
          <w:color w:val="C00000"/>
        </w:rPr>
        <w:t xml:space="preserve"> </w:t>
      </w:r>
      <w:r w:rsidR="003D1C53" w:rsidRPr="00607AC5">
        <w:rPr>
          <w:rFonts w:ascii="Arial" w:hAnsi="Arial" w:cs="Arial"/>
          <w:b/>
          <w:color w:val="C00000"/>
        </w:rPr>
        <w:t>JAN</w:t>
      </w:r>
      <w:r w:rsidRPr="00607AC5">
        <w:rPr>
          <w:rFonts w:ascii="Arial" w:hAnsi="Arial" w:cs="Arial"/>
          <w:b/>
          <w:color w:val="C00000"/>
        </w:rPr>
        <w:t xml:space="preserve"> 1</w:t>
      </w:r>
      <w:r w:rsidR="003D1C53" w:rsidRPr="00607AC5">
        <w:rPr>
          <w:rFonts w:ascii="Arial" w:hAnsi="Arial" w:cs="Arial"/>
          <w:b/>
          <w:color w:val="C00000"/>
        </w:rPr>
        <w:t>7</w:t>
      </w:r>
    </w:p>
    <w:p w:rsidR="00B70081" w:rsidRPr="004A16F8" w:rsidRDefault="00B70081" w:rsidP="00B70081">
      <w:pPr>
        <w:jc w:val="center"/>
        <w:rPr>
          <w:rFonts w:ascii="Arial" w:hAnsi="Arial" w:cs="Arial"/>
        </w:rPr>
      </w:pPr>
      <w:r w:rsidRPr="004A16F8">
        <w:rPr>
          <w:rFonts w:ascii="Arial" w:hAnsi="Arial" w:cs="Arial"/>
          <w:i/>
        </w:rPr>
        <w:t>This report is of a confidential nature for the benefit of the Court and may be distributed only to the parties in the proceedings</w:t>
      </w:r>
      <w:r w:rsidRPr="004A16F8">
        <w:rPr>
          <w:rFonts w:ascii="Arial" w:hAnsi="Arial" w:cs="Arial"/>
        </w:rPr>
        <w:t>.</w:t>
      </w:r>
    </w:p>
    <w:p w:rsidR="00B70081" w:rsidRPr="004A16F8" w:rsidRDefault="00B70081" w:rsidP="00B70081">
      <w:pPr>
        <w:pStyle w:val="Heading1"/>
        <w:rPr>
          <w:rFonts w:ascii="Arial" w:hAnsi="Arial" w:cs="Arial"/>
          <w:sz w:val="22"/>
          <w:szCs w:val="22"/>
        </w:rPr>
      </w:pPr>
      <w:r w:rsidRPr="004A16F8">
        <w:rPr>
          <w:rFonts w:ascii="Arial" w:hAnsi="Arial" w:cs="Arial"/>
          <w:sz w:val="22"/>
          <w:szCs w:val="22"/>
        </w:rPr>
        <w:tab/>
      </w:r>
      <w:r w:rsidRPr="004A16F8">
        <w:rPr>
          <w:rFonts w:ascii="Arial" w:hAnsi="Arial" w:cs="Arial"/>
          <w:sz w:val="22"/>
          <w:szCs w:val="22"/>
        </w:rPr>
        <w:tab/>
      </w:r>
      <w:r w:rsidRPr="004A16F8">
        <w:rPr>
          <w:rFonts w:ascii="Arial" w:hAnsi="Arial" w:cs="Arial"/>
          <w:sz w:val="22"/>
          <w:szCs w:val="22"/>
        </w:rPr>
        <w:tab/>
      </w:r>
      <w:r w:rsidRPr="004A16F8">
        <w:rPr>
          <w:rFonts w:ascii="Arial" w:hAnsi="Arial" w:cs="Arial"/>
          <w:sz w:val="22"/>
          <w:szCs w:val="22"/>
        </w:rPr>
        <w:tab/>
      </w:r>
      <w:r w:rsidRPr="004A16F8">
        <w:rPr>
          <w:rFonts w:ascii="Arial" w:hAnsi="Arial" w:cs="Arial"/>
          <w:sz w:val="22"/>
          <w:szCs w:val="22"/>
        </w:rPr>
        <w:tab/>
      </w:r>
    </w:p>
    <w:p w:rsidR="00B70081" w:rsidRPr="004A16F8" w:rsidRDefault="00B70081" w:rsidP="00B70081">
      <w:pPr>
        <w:rPr>
          <w:rFonts w:ascii="Arial" w:hAnsi="Arial" w:cs="Arial"/>
          <w:b/>
        </w:rPr>
      </w:pPr>
      <w:r w:rsidRPr="004A16F8">
        <w:rPr>
          <w:rFonts w:ascii="Arial" w:hAnsi="Arial" w:cs="Arial"/>
          <w:b/>
        </w:rPr>
        <w:t>Case Name:</w:t>
      </w:r>
      <w:r>
        <w:rPr>
          <w:rFonts w:ascii="Arial" w:hAnsi="Arial" w:cs="Arial"/>
          <w:b/>
        </w:rPr>
        <w:t xml:space="preserve"> </w:t>
      </w:r>
      <w:r w:rsidRPr="00ED0844">
        <w:rPr>
          <w:rFonts w:ascii="Arial" w:hAnsi="Arial" w:cs="Arial"/>
          <w:b/>
          <w:color w:val="FF0000"/>
        </w:rPr>
        <w:t>Greene</w:t>
      </w:r>
      <w:r w:rsidRPr="00ED0844">
        <w:rPr>
          <w:rFonts w:ascii="Arial" w:hAnsi="Arial" w:cs="Arial"/>
          <w:b/>
          <w:color w:val="FF0000"/>
        </w:rPr>
        <w:tab/>
      </w:r>
      <w:r>
        <w:rPr>
          <w:rFonts w:ascii="Arial" w:hAnsi="Arial" w:cs="Arial"/>
          <w:b/>
        </w:rPr>
        <w:tab/>
      </w:r>
      <w:r w:rsidRPr="004A16F8">
        <w:rPr>
          <w:rFonts w:ascii="Arial" w:hAnsi="Arial" w:cs="Arial"/>
        </w:rPr>
        <w:tab/>
      </w:r>
      <w:r w:rsidRPr="004A16F8">
        <w:rPr>
          <w:rFonts w:ascii="Arial" w:hAnsi="Arial" w:cs="Arial"/>
        </w:rPr>
        <w:tab/>
      </w:r>
      <w:r w:rsidRPr="004A16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A16F8">
        <w:rPr>
          <w:rFonts w:ascii="Arial" w:hAnsi="Arial" w:cs="Arial"/>
          <w:b/>
        </w:rPr>
        <w:t xml:space="preserve">Case Number: </w:t>
      </w:r>
      <w:r w:rsidRPr="00607AC5">
        <w:rPr>
          <w:rFonts w:ascii="Arial" w:hAnsi="Arial" w:cs="Arial"/>
          <w:b/>
          <w:color w:val="C00000"/>
        </w:rPr>
        <w:t>JD-54-16</w:t>
      </w:r>
    </w:p>
    <w:p w:rsidR="00B70081" w:rsidRPr="004A16F8" w:rsidRDefault="00B70081" w:rsidP="00B70081">
      <w:pPr>
        <w:rPr>
          <w:rFonts w:ascii="Arial" w:hAnsi="Arial" w:cs="Arial"/>
          <w:b/>
        </w:rPr>
      </w:pPr>
    </w:p>
    <w:p w:rsidR="00B70081" w:rsidRDefault="00B70081" w:rsidP="00B70081">
      <w:pPr>
        <w:rPr>
          <w:rFonts w:ascii="Arial" w:hAnsi="Arial" w:cs="Arial"/>
          <w:b/>
        </w:rPr>
      </w:pPr>
      <w:r w:rsidRPr="004A16F8">
        <w:rPr>
          <w:rFonts w:ascii="Arial" w:hAnsi="Arial" w:cs="Arial"/>
          <w:b/>
        </w:rPr>
        <w:t>Child’s Name</w:t>
      </w:r>
      <w:r>
        <w:rPr>
          <w:rFonts w:ascii="Arial" w:hAnsi="Arial" w:cs="Arial"/>
          <w:b/>
        </w:rPr>
        <w:t>:</w:t>
      </w:r>
      <w:r w:rsidRPr="004A16F8">
        <w:rPr>
          <w:rFonts w:ascii="Arial" w:hAnsi="Arial" w:cs="Arial"/>
        </w:rPr>
        <w:t xml:space="preserve">  </w:t>
      </w:r>
      <w:r>
        <w:rPr>
          <w:rFonts w:ascii="Arial" w:hAnsi="Arial" w:cs="Arial"/>
        </w:rPr>
        <w:t xml:space="preserve">          </w:t>
      </w:r>
      <w:r w:rsidRPr="004A16F8">
        <w:rPr>
          <w:rFonts w:ascii="Arial" w:hAnsi="Arial" w:cs="Arial"/>
          <w:b/>
        </w:rPr>
        <w:t>DOB</w:t>
      </w:r>
      <w:r>
        <w:rPr>
          <w:rFonts w:ascii="Arial" w:hAnsi="Arial" w:cs="Arial"/>
          <w:b/>
        </w:rPr>
        <w:t>:</w:t>
      </w:r>
      <w:r w:rsidRPr="004A16F8">
        <w:rPr>
          <w:rFonts w:ascii="Arial" w:hAnsi="Arial" w:cs="Arial"/>
          <w:b/>
        </w:rPr>
        <w:t xml:space="preserve"> </w:t>
      </w:r>
      <w:r>
        <w:rPr>
          <w:rFonts w:ascii="Arial" w:hAnsi="Arial" w:cs="Arial"/>
          <w:b/>
        </w:rPr>
        <w:t xml:space="preserve">               Current Placement:            Placement #             Months out of home:              </w:t>
      </w:r>
      <w:r w:rsidRPr="00607AC5">
        <w:rPr>
          <w:rFonts w:ascii="Arial" w:hAnsi="Arial" w:cs="Arial"/>
          <w:color w:val="C00000"/>
        </w:rPr>
        <w:t>Marky Greene</w:t>
      </w:r>
      <w:r w:rsidRPr="00175E57">
        <w:rPr>
          <w:rFonts w:ascii="Arial" w:hAnsi="Arial" w:cs="Arial"/>
        </w:rPr>
        <w:tab/>
        <w:t xml:space="preserve"> </w:t>
      </w:r>
      <w:r w:rsidR="00175E57">
        <w:rPr>
          <w:rFonts w:ascii="Arial" w:hAnsi="Arial" w:cs="Arial"/>
        </w:rPr>
        <w:tab/>
      </w:r>
      <w:r w:rsidRPr="00607AC5">
        <w:rPr>
          <w:rFonts w:ascii="Arial" w:hAnsi="Arial" w:cs="Arial"/>
          <w:color w:val="C00000"/>
        </w:rPr>
        <w:t>23 FEB 15</w:t>
      </w:r>
      <w:proofErr w:type="gramStart"/>
      <w:r w:rsidRPr="00607AC5">
        <w:rPr>
          <w:rFonts w:ascii="Arial" w:hAnsi="Arial" w:cs="Arial"/>
          <w:color w:val="C00000"/>
        </w:rPr>
        <w:tab/>
        <w:t xml:space="preserve">  Biological</w:t>
      </w:r>
      <w:proofErr w:type="gramEnd"/>
      <w:r w:rsidRPr="00607AC5">
        <w:rPr>
          <w:rFonts w:ascii="Arial" w:hAnsi="Arial" w:cs="Arial"/>
          <w:color w:val="C00000"/>
        </w:rPr>
        <w:t xml:space="preserve"> Parents</w:t>
      </w:r>
      <w:r w:rsidRPr="00607AC5">
        <w:rPr>
          <w:rFonts w:ascii="Arial" w:hAnsi="Arial" w:cs="Arial"/>
          <w:color w:val="C00000"/>
        </w:rPr>
        <w:tab/>
        <w:t xml:space="preserve">             0</w:t>
      </w:r>
      <w:r w:rsidRPr="00607AC5">
        <w:rPr>
          <w:rFonts w:ascii="Arial" w:hAnsi="Arial" w:cs="Arial"/>
          <w:color w:val="C00000"/>
        </w:rPr>
        <w:tab/>
        <w:t xml:space="preserve"> </w:t>
      </w:r>
      <w:r w:rsidRPr="00607AC5">
        <w:rPr>
          <w:rFonts w:ascii="Arial" w:hAnsi="Arial" w:cs="Arial"/>
          <w:color w:val="C00000"/>
        </w:rPr>
        <w:tab/>
        <w:t xml:space="preserve">           0</w:t>
      </w:r>
      <w:r w:rsidRPr="00175E57">
        <w:rPr>
          <w:rFonts w:ascii="Arial" w:hAnsi="Arial" w:cs="Arial"/>
        </w:rPr>
        <w:tab/>
      </w:r>
      <w:r>
        <w:rPr>
          <w:rFonts w:ascii="Arial" w:hAnsi="Arial" w:cs="Arial"/>
          <w:b/>
        </w:rPr>
        <w:tab/>
        <w:t xml:space="preserve">  </w:t>
      </w:r>
    </w:p>
    <w:p w:rsidR="00B70081" w:rsidRDefault="00B70081" w:rsidP="00B70081">
      <w:pPr>
        <w:rPr>
          <w:rFonts w:ascii="Arial" w:hAnsi="Arial" w:cs="Arial"/>
          <w:b/>
        </w:rPr>
      </w:pPr>
    </w:p>
    <w:p w:rsidR="00B70081" w:rsidRPr="004A16F8" w:rsidRDefault="00B70081" w:rsidP="00B70081">
      <w:pPr>
        <w:rPr>
          <w:rFonts w:ascii="Arial" w:hAnsi="Arial" w:cs="Arial"/>
          <w:b/>
        </w:rPr>
      </w:pPr>
      <w:r>
        <w:rPr>
          <w:rFonts w:ascii="Arial" w:hAnsi="Arial" w:cs="Arial"/>
          <w:b/>
        </w:rPr>
        <w:t xml:space="preserve">Date removed: </w:t>
      </w:r>
      <w:r w:rsidRPr="00607AC5">
        <w:rPr>
          <w:rFonts w:ascii="Arial" w:hAnsi="Arial" w:cs="Arial"/>
          <w:color w:val="C00000"/>
        </w:rPr>
        <w:t>None</w:t>
      </w:r>
      <w:r>
        <w:rPr>
          <w:rFonts w:ascii="Arial" w:hAnsi="Arial" w:cs="Arial"/>
          <w:b/>
        </w:rPr>
        <w:tab/>
      </w:r>
      <w:r>
        <w:rPr>
          <w:rFonts w:ascii="Arial" w:hAnsi="Arial" w:cs="Arial"/>
          <w:b/>
        </w:rPr>
        <w:tab/>
      </w:r>
    </w:p>
    <w:p w:rsidR="00B70081" w:rsidRPr="00175E57" w:rsidRDefault="00B70081" w:rsidP="00B70081">
      <w:pPr>
        <w:rPr>
          <w:rFonts w:ascii="Arial" w:hAnsi="Arial" w:cs="Arial"/>
          <w:b/>
        </w:rPr>
      </w:pP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p>
    <w:p w:rsidR="00B70081" w:rsidRPr="00175E57" w:rsidRDefault="00B70081" w:rsidP="00B70081">
      <w:pPr>
        <w:rPr>
          <w:rFonts w:ascii="Arial" w:hAnsi="Arial" w:cs="Arial"/>
          <w:b/>
        </w:rPr>
      </w:pPr>
      <w:r w:rsidRPr="00175E57">
        <w:rPr>
          <w:rFonts w:ascii="Arial" w:hAnsi="Arial" w:cs="Arial"/>
          <w:b/>
        </w:rPr>
        <w:t xml:space="preserve">CASA: </w:t>
      </w:r>
      <w:r w:rsidR="00607AC5">
        <w:rPr>
          <w:rFonts w:ascii="Arial" w:hAnsi="Arial" w:cs="Arial"/>
          <w:b/>
          <w:color w:val="C00000"/>
        </w:rPr>
        <w:t xml:space="preserve">Harry </w:t>
      </w:r>
      <w:proofErr w:type="spellStart"/>
      <w:r w:rsidR="00607AC5">
        <w:rPr>
          <w:rFonts w:ascii="Arial" w:hAnsi="Arial" w:cs="Arial"/>
          <w:b/>
          <w:color w:val="C00000"/>
        </w:rPr>
        <w:t>Camero</w:t>
      </w:r>
      <w:proofErr w:type="spellEnd"/>
    </w:p>
    <w:p w:rsidR="00B70081" w:rsidRPr="00175E57" w:rsidRDefault="00B70081" w:rsidP="00B70081">
      <w:pPr>
        <w:rPr>
          <w:rFonts w:ascii="Arial" w:hAnsi="Arial" w:cs="Arial"/>
          <w:b/>
        </w:rPr>
      </w:pPr>
      <w:r w:rsidRPr="00175E57">
        <w:rPr>
          <w:rFonts w:ascii="Arial" w:hAnsi="Arial" w:cs="Arial"/>
          <w:b/>
        </w:rPr>
        <w:t xml:space="preserve">CASA Appointment: </w:t>
      </w:r>
      <w:r w:rsidR="00D04F60" w:rsidRPr="00607AC5">
        <w:rPr>
          <w:rFonts w:ascii="Arial" w:hAnsi="Arial" w:cs="Arial"/>
          <w:b/>
          <w:color w:val="C00000"/>
        </w:rPr>
        <w:t>06</w:t>
      </w:r>
      <w:r w:rsidRPr="00607AC5">
        <w:rPr>
          <w:rFonts w:ascii="Arial" w:hAnsi="Arial" w:cs="Arial"/>
          <w:b/>
          <w:color w:val="C00000"/>
        </w:rPr>
        <w:t xml:space="preserve"> OCT 16</w:t>
      </w:r>
      <w:bookmarkStart w:id="0" w:name="_GoBack"/>
      <w:bookmarkEnd w:id="0"/>
    </w:p>
    <w:p w:rsidR="00B70081" w:rsidRPr="00175E57" w:rsidRDefault="00D04F60" w:rsidP="00B70081">
      <w:pPr>
        <w:rPr>
          <w:rFonts w:ascii="Arial" w:hAnsi="Arial" w:cs="Arial"/>
          <w:b/>
        </w:rPr>
      </w:pPr>
      <w:r>
        <w:rPr>
          <w:rFonts w:ascii="Arial" w:hAnsi="Arial" w:cs="Arial"/>
          <w:b/>
        </w:rPr>
        <w:t xml:space="preserve">Hours spent on case to date: </w:t>
      </w:r>
      <w:r w:rsidRPr="00607AC5">
        <w:rPr>
          <w:rFonts w:ascii="Arial" w:hAnsi="Arial" w:cs="Arial"/>
          <w:b/>
          <w:color w:val="C00000"/>
        </w:rPr>
        <w:t>14</w:t>
      </w:r>
      <w:r w:rsidR="00607AC5" w:rsidRPr="00607AC5">
        <w:rPr>
          <w:rFonts w:ascii="Arial" w:hAnsi="Arial" w:cs="Arial"/>
          <w:b/>
          <w:color w:val="C00000"/>
        </w:rPr>
        <w:t xml:space="preserve"> hours</w:t>
      </w:r>
    </w:p>
    <w:p w:rsidR="00B70081" w:rsidRPr="004A16F8" w:rsidRDefault="00B70081" w:rsidP="00B70081">
      <w:pPr>
        <w:rPr>
          <w:rFonts w:ascii="Arial" w:hAnsi="Arial" w:cs="Arial"/>
          <w:b/>
        </w:rPr>
      </w:pPr>
    </w:p>
    <w:p w:rsidR="00B70081" w:rsidRPr="004A16F8" w:rsidRDefault="00B70081" w:rsidP="00B70081">
      <w:pPr>
        <w:rPr>
          <w:rFonts w:ascii="Arial" w:hAnsi="Arial" w:cs="Arial"/>
          <w:b/>
        </w:rPr>
      </w:pPr>
      <w:r w:rsidRPr="004A16F8">
        <w:rPr>
          <w:rFonts w:ascii="Arial" w:hAnsi="Arial" w:cs="Arial"/>
          <w:b/>
        </w:rPr>
        <w:t xml:space="preserve">DHS Caseworker: </w:t>
      </w:r>
      <w:r w:rsidRPr="00607AC5">
        <w:rPr>
          <w:rFonts w:ascii="Arial" w:hAnsi="Arial" w:cs="Arial"/>
          <w:color w:val="C00000"/>
        </w:rPr>
        <w:t xml:space="preserve">Ryan </w:t>
      </w:r>
      <w:proofErr w:type="spellStart"/>
      <w:r w:rsidRPr="00607AC5">
        <w:rPr>
          <w:rFonts w:ascii="Arial" w:hAnsi="Arial" w:cs="Arial"/>
          <w:color w:val="C00000"/>
        </w:rPr>
        <w:t>Headon</w:t>
      </w:r>
      <w:proofErr w:type="spellEnd"/>
    </w:p>
    <w:p w:rsidR="00B70081" w:rsidRDefault="00B70081" w:rsidP="00B70081">
      <w:pPr>
        <w:rPr>
          <w:rFonts w:ascii="Arial" w:hAnsi="Arial" w:cs="Arial"/>
        </w:rPr>
      </w:pPr>
      <w:r w:rsidRPr="004A16F8">
        <w:rPr>
          <w:rFonts w:ascii="Arial" w:hAnsi="Arial" w:cs="Arial"/>
          <w:b/>
        </w:rPr>
        <w:t xml:space="preserve">Child’s Attorney: </w:t>
      </w:r>
      <w:proofErr w:type="spellStart"/>
      <w:r w:rsidR="00D04F60" w:rsidRPr="00607AC5">
        <w:rPr>
          <w:rFonts w:ascii="Arial" w:hAnsi="Arial" w:cs="Arial"/>
          <w:color w:val="C00000"/>
        </w:rPr>
        <w:t>Fera</w:t>
      </w:r>
      <w:proofErr w:type="spellEnd"/>
      <w:r w:rsidR="00D04F60" w:rsidRPr="00607AC5">
        <w:rPr>
          <w:rFonts w:ascii="Arial" w:hAnsi="Arial" w:cs="Arial"/>
          <w:color w:val="C00000"/>
        </w:rPr>
        <w:t xml:space="preserve"> Terrel</w:t>
      </w:r>
      <w:r w:rsidR="00D04F60" w:rsidRPr="00607AC5">
        <w:rPr>
          <w:rFonts w:ascii="Arial" w:hAnsi="Arial" w:cs="Arial"/>
          <w:b/>
          <w:color w:val="C00000"/>
        </w:rPr>
        <w:t>l</w:t>
      </w:r>
      <w:r w:rsidRPr="004A16F8">
        <w:rPr>
          <w:rFonts w:ascii="Arial" w:hAnsi="Arial" w:cs="Arial"/>
          <w:b/>
        </w:rPr>
        <w:tab/>
      </w:r>
      <w:r w:rsidRPr="004A16F8">
        <w:rPr>
          <w:rFonts w:ascii="Arial" w:hAnsi="Arial" w:cs="Arial"/>
        </w:rPr>
        <w:tab/>
        <w:t xml:space="preserve">    </w:t>
      </w:r>
      <w:r w:rsidRPr="004A16F8">
        <w:rPr>
          <w:rFonts w:ascii="Arial" w:hAnsi="Arial" w:cs="Arial"/>
        </w:rPr>
        <w:tab/>
        <w:t xml:space="preserve"> </w:t>
      </w:r>
    </w:p>
    <w:p w:rsidR="00B70081" w:rsidRPr="001B7563" w:rsidRDefault="00B70081" w:rsidP="00B70081">
      <w:pPr>
        <w:rPr>
          <w:rFonts w:ascii="Arial" w:hAnsi="Arial" w:cs="Arial"/>
        </w:rPr>
      </w:pPr>
    </w:p>
    <w:p w:rsidR="00B70081" w:rsidRPr="004A16F8" w:rsidRDefault="00B70081" w:rsidP="00B70081">
      <w:pPr>
        <w:rPr>
          <w:rFonts w:ascii="Arial" w:hAnsi="Arial" w:cs="Arial"/>
        </w:rPr>
      </w:pPr>
      <w:r>
        <w:rPr>
          <w:rFonts w:ascii="Arial" w:hAnsi="Arial" w:cs="Arial"/>
          <w:b/>
        </w:rPr>
        <w:t xml:space="preserve">Mother: </w:t>
      </w:r>
      <w:r w:rsidRPr="00607AC5">
        <w:rPr>
          <w:rFonts w:ascii="Arial" w:hAnsi="Arial" w:cs="Arial"/>
          <w:color w:val="C00000"/>
        </w:rPr>
        <w:t>Judy Greene</w:t>
      </w:r>
      <w:r>
        <w:rPr>
          <w:rFonts w:ascii="Arial" w:hAnsi="Arial" w:cs="Arial"/>
          <w:b/>
        </w:rPr>
        <w:tab/>
      </w:r>
      <w:r>
        <w:rPr>
          <w:rFonts w:ascii="Arial" w:hAnsi="Arial" w:cs="Arial"/>
          <w:b/>
        </w:rPr>
        <w:tab/>
        <w:t xml:space="preserve">       </w:t>
      </w:r>
      <w:r>
        <w:rPr>
          <w:rFonts w:ascii="Arial" w:hAnsi="Arial" w:cs="Arial"/>
          <w:b/>
        </w:rPr>
        <w:tab/>
      </w:r>
      <w:r w:rsidR="00175E57">
        <w:rPr>
          <w:rFonts w:ascii="Arial" w:hAnsi="Arial" w:cs="Arial"/>
          <w:b/>
        </w:rPr>
        <w:tab/>
      </w:r>
      <w:r w:rsidRPr="004A16F8">
        <w:rPr>
          <w:rFonts w:ascii="Arial" w:hAnsi="Arial" w:cs="Arial"/>
          <w:b/>
        </w:rPr>
        <w:t>Attorney:</w:t>
      </w:r>
      <w:r>
        <w:rPr>
          <w:rFonts w:ascii="Arial" w:hAnsi="Arial" w:cs="Arial"/>
          <w:b/>
        </w:rPr>
        <w:t xml:space="preserve"> </w:t>
      </w:r>
      <w:r w:rsidRPr="00607AC5">
        <w:rPr>
          <w:rFonts w:ascii="Arial" w:hAnsi="Arial" w:cs="Arial"/>
          <w:color w:val="C00000"/>
        </w:rPr>
        <w:t>Darlene Wright</w:t>
      </w:r>
      <w:r w:rsidRPr="00175E57">
        <w:rPr>
          <w:rFonts w:ascii="Arial" w:hAnsi="Arial" w:cs="Arial"/>
        </w:rPr>
        <w:tab/>
      </w:r>
      <w:r w:rsidRPr="004A16F8">
        <w:rPr>
          <w:rFonts w:ascii="Arial" w:hAnsi="Arial" w:cs="Arial"/>
        </w:rPr>
        <w:tab/>
        <w:t xml:space="preserve"> </w:t>
      </w:r>
    </w:p>
    <w:p w:rsidR="00B70081" w:rsidRPr="004A16F8" w:rsidRDefault="00B70081" w:rsidP="00B70081">
      <w:pPr>
        <w:rPr>
          <w:rFonts w:ascii="Arial" w:hAnsi="Arial" w:cs="Arial"/>
          <w:b/>
        </w:rPr>
      </w:pPr>
      <w:r w:rsidRPr="004A16F8">
        <w:rPr>
          <w:rFonts w:ascii="Arial" w:hAnsi="Arial" w:cs="Arial"/>
          <w:b/>
        </w:rPr>
        <w:t>Fathe</w:t>
      </w:r>
      <w:r>
        <w:rPr>
          <w:rFonts w:ascii="Arial" w:hAnsi="Arial" w:cs="Arial"/>
          <w:b/>
        </w:rPr>
        <w:t>r</w:t>
      </w:r>
      <w:r>
        <w:rPr>
          <w:rFonts w:ascii="Arial" w:hAnsi="Arial" w:cs="Arial"/>
          <w:b/>
        </w:rPr>
        <w:tab/>
        <w:t xml:space="preserve">: </w:t>
      </w:r>
      <w:r w:rsidRPr="00607AC5">
        <w:rPr>
          <w:rFonts w:ascii="Arial" w:hAnsi="Arial" w:cs="Arial"/>
          <w:color w:val="C00000"/>
        </w:rPr>
        <w:t>Roy Greene</w:t>
      </w:r>
      <w:r w:rsidRPr="00175E57">
        <w:rPr>
          <w:rFonts w:ascii="Arial" w:hAnsi="Arial" w:cs="Arial"/>
        </w:rPr>
        <w:tab/>
      </w:r>
      <w:r>
        <w:rPr>
          <w:rFonts w:ascii="Arial" w:hAnsi="Arial" w:cs="Arial"/>
          <w:b/>
        </w:rPr>
        <w:tab/>
      </w:r>
      <w:r>
        <w:rPr>
          <w:rFonts w:ascii="Arial" w:hAnsi="Arial" w:cs="Arial"/>
          <w:b/>
        </w:rPr>
        <w:tab/>
      </w:r>
      <w:r>
        <w:rPr>
          <w:rFonts w:ascii="Arial" w:hAnsi="Arial" w:cs="Arial"/>
          <w:b/>
        </w:rPr>
        <w:tab/>
      </w:r>
      <w:r w:rsidRPr="004A16F8">
        <w:rPr>
          <w:rFonts w:ascii="Arial" w:hAnsi="Arial" w:cs="Arial"/>
          <w:b/>
        </w:rPr>
        <w:t xml:space="preserve">Attorney: </w:t>
      </w:r>
      <w:r w:rsidRPr="00607AC5">
        <w:rPr>
          <w:rFonts w:ascii="Arial" w:hAnsi="Arial" w:cs="Arial"/>
          <w:color w:val="C00000"/>
        </w:rPr>
        <w:t>Walt Harris</w:t>
      </w:r>
    </w:p>
    <w:p w:rsidR="00B70081" w:rsidRPr="004A16F8" w:rsidRDefault="00B70081" w:rsidP="00B70081">
      <w:pPr>
        <w:rPr>
          <w:rFonts w:ascii="Arial" w:hAnsi="Arial" w:cs="Arial"/>
          <w:b/>
        </w:rPr>
      </w:pPr>
      <w:r w:rsidRPr="004A16F8">
        <w:rPr>
          <w:rFonts w:ascii="Arial" w:hAnsi="Arial" w:cs="Arial"/>
          <w:b/>
        </w:rPr>
        <w:tab/>
      </w:r>
    </w:p>
    <w:p w:rsidR="00B70081" w:rsidRPr="00175E57" w:rsidRDefault="00B70081" w:rsidP="00B70081">
      <w:pPr>
        <w:rPr>
          <w:rFonts w:ascii="Arial" w:hAnsi="Arial" w:cs="Arial"/>
          <w:b/>
        </w:rPr>
      </w:pPr>
      <w:r w:rsidRPr="00175E57">
        <w:rPr>
          <w:rFonts w:ascii="Arial" w:hAnsi="Arial" w:cs="Arial"/>
          <w:b/>
        </w:rPr>
        <w:t xml:space="preserve">Type of Hearing: </w:t>
      </w:r>
      <w:r w:rsidRPr="00607AC5">
        <w:rPr>
          <w:rFonts w:ascii="Arial" w:hAnsi="Arial" w:cs="Arial"/>
          <w:b/>
          <w:color w:val="C00000"/>
        </w:rPr>
        <w:t>Review</w:t>
      </w:r>
      <w:r w:rsidRPr="00175E57">
        <w:rPr>
          <w:rFonts w:ascii="Arial" w:hAnsi="Arial" w:cs="Arial"/>
          <w:b/>
        </w:rPr>
        <w:tab/>
      </w:r>
      <w:r w:rsidRPr="00175E57">
        <w:rPr>
          <w:rFonts w:ascii="Arial" w:hAnsi="Arial" w:cs="Arial"/>
          <w:b/>
        </w:rPr>
        <w:tab/>
      </w:r>
      <w:r w:rsidRPr="00175E57">
        <w:rPr>
          <w:rFonts w:ascii="Arial" w:hAnsi="Arial" w:cs="Arial"/>
          <w:b/>
        </w:rPr>
        <w:tab/>
        <w:t xml:space="preserve">Date: </w:t>
      </w:r>
      <w:r w:rsidR="003D1C53" w:rsidRPr="00607AC5">
        <w:rPr>
          <w:rFonts w:ascii="Arial" w:hAnsi="Arial" w:cs="Arial"/>
          <w:b/>
          <w:color w:val="C00000"/>
        </w:rPr>
        <w:t>05</w:t>
      </w:r>
      <w:r w:rsidRPr="00607AC5">
        <w:rPr>
          <w:rFonts w:ascii="Arial" w:hAnsi="Arial" w:cs="Arial"/>
          <w:b/>
          <w:color w:val="C00000"/>
        </w:rPr>
        <w:t xml:space="preserve"> </w:t>
      </w:r>
      <w:r w:rsidR="003D1C53" w:rsidRPr="00607AC5">
        <w:rPr>
          <w:rFonts w:ascii="Arial" w:hAnsi="Arial" w:cs="Arial"/>
          <w:b/>
          <w:color w:val="C00000"/>
        </w:rPr>
        <w:t>JAN</w:t>
      </w:r>
      <w:r w:rsidRPr="00607AC5">
        <w:rPr>
          <w:rFonts w:ascii="Arial" w:hAnsi="Arial" w:cs="Arial"/>
          <w:b/>
          <w:color w:val="C00000"/>
        </w:rPr>
        <w:t xml:space="preserve"> </w:t>
      </w:r>
      <w:r w:rsidR="003D1C53" w:rsidRPr="00607AC5">
        <w:rPr>
          <w:rFonts w:ascii="Arial" w:hAnsi="Arial" w:cs="Arial"/>
          <w:b/>
          <w:color w:val="C00000"/>
        </w:rPr>
        <w:t>17</w:t>
      </w:r>
      <w:r w:rsidRPr="00175E57">
        <w:rPr>
          <w:rFonts w:ascii="Arial" w:hAnsi="Arial" w:cs="Arial"/>
          <w:b/>
        </w:rPr>
        <w:t xml:space="preserve"> </w:t>
      </w:r>
      <w:r w:rsidRPr="00175E57">
        <w:rPr>
          <w:rFonts w:ascii="Arial" w:hAnsi="Arial" w:cs="Arial"/>
          <w:b/>
        </w:rPr>
        <w:tab/>
      </w:r>
      <w:r w:rsidRPr="00175E57">
        <w:rPr>
          <w:rFonts w:ascii="Arial" w:hAnsi="Arial" w:cs="Arial"/>
          <w:b/>
        </w:rPr>
        <w:tab/>
      </w:r>
      <w:r w:rsidRPr="00175E57">
        <w:rPr>
          <w:rFonts w:ascii="Arial" w:hAnsi="Arial" w:cs="Arial"/>
          <w:b/>
        </w:rPr>
        <w:tab/>
      </w:r>
      <w:r w:rsidRPr="00175E57">
        <w:rPr>
          <w:rFonts w:ascii="Arial" w:hAnsi="Arial" w:cs="Arial"/>
          <w:b/>
        </w:rPr>
        <w:tab/>
      </w:r>
      <w:r w:rsidR="00175E57">
        <w:rPr>
          <w:rFonts w:ascii="Arial" w:hAnsi="Arial" w:cs="Arial"/>
          <w:b/>
        </w:rPr>
        <w:tab/>
      </w:r>
      <w:r w:rsidRPr="00175E57">
        <w:rPr>
          <w:rFonts w:ascii="Arial" w:hAnsi="Arial" w:cs="Arial"/>
          <w:b/>
        </w:rPr>
        <w:t xml:space="preserve">Time: </w:t>
      </w:r>
      <w:r w:rsidRPr="00607AC5">
        <w:rPr>
          <w:rFonts w:ascii="Arial" w:hAnsi="Arial" w:cs="Arial"/>
          <w:b/>
          <w:color w:val="C00000"/>
        </w:rPr>
        <w:t>0900</w:t>
      </w:r>
    </w:p>
    <w:p w:rsidR="00B70081" w:rsidRPr="004A16F8" w:rsidRDefault="00B70081" w:rsidP="00B70081">
      <w:pPr>
        <w:pStyle w:val="Heading1"/>
        <w:rPr>
          <w:rFonts w:ascii="Arial" w:hAnsi="Arial" w:cs="Arial"/>
          <w:sz w:val="22"/>
          <w:szCs w:val="22"/>
        </w:rPr>
      </w:pPr>
    </w:p>
    <w:p w:rsidR="00B70081" w:rsidRPr="00175E57" w:rsidRDefault="00B70081" w:rsidP="00B70081">
      <w:pPr>
        <w:pStyle w:val="Heading1"/>
        <w:rPr>
          <w:rFonts w:ascii="Arial" w:hAnsi="Arial" w:cs="Arial"/>
          <w:b w:val="0"/>
          <w:sz w:val="22"/>
          <w:szCs w:val="22"/>
        </w:rPr>
      </w:pPr>
      <w:r>
        <w:rPr>
          <w:rFonts w:ascii="Arial" w:hAnsi="Arial" w:cs="Arial"/>
          <w:sz w:val="22"/>
          <w:szCs w:val="22"/>
        </w:rPr>
        <w:t xml:space="preserve">Case Background: </w:t>
      </w:r>
      <w:r w:rsidR="00175E57" w:rsidRPr="00607AC5">
        <w:rPr>
          <w:rFonts w:ascii="Arial" w:hAnsi="Arial" w:cs="Arial"/>
          <w:b w:val="0"/>
          <w:color w:val="C00000"/>
          <w:sz w:val="22"/>
          <w:szCs w:val="22"/>
        </w:rPr>
        <w:t xml:space="preserve">A call was made to the DHS referral hotline </w:t>
      </w:r>
      <w:r w:rsidR="003D1C53" w:rsidRPr="00607AC5">
        <w:rPr>
          <w:rFonts w:ascii="Arial" w:hAnsi="Arial" w:cs="Arial"/>
          <w:b w:val="0"/>
          <w:color w:val="C00000"/>
          <w:sz w:val="22"/>
          <w:szCs w:val="22"/>
        </w:rPr>
        <w:t xml:space="preserve">on 05 OCT 16 </w:t>
      </w:r>
      <w:r w:rsidR="00175E57" w:rsidRPr="00607AC5">
        <w:rPr>
          <w:rFonts w:ascii="Arial" w:hAnsi="Arial" w:cs="Arial"/>
          <w:b w:val="0"/>
          <w:color w:val="C00000"/>
          <w:sz w:val="22"/>
          <w:szCs w:val="22"/>
        </w:rPr>
        <w:t>by Marky’s third grade teacher and the school nurse who were concerned about him coming to school often with poor hygiene, clothes that do not fit and, most recently, arriving at school with his third case of head lice in three months. DHS interviewed biological parents J</w:t>
      </w:r>
      <w:r w:rsidR="003D1C53" w:rsidRPr="00607AC5">
        <w:rPr>
          <w:rFonts w:ascii="Arial" w:hAnsi="Arial" w:cs="Arial"/>
          <w:b w:val="0"/>
          <w:color w:val="C00000"/>
          <w:sz w:val="22"/>
          <w:szCs w:val="22"/>
        </w:rPr>
        <w:t>udy and Roy Green on 06 OCT 16 and found the conditions of the home to be deplorable, but not dangerous. DHS filed petition for neglect, but allowed the child to remain in the home.  Adjudication and Disposition hearings were held the same day with both parents in attendance. It was determined that the child’s placement will continue in their home until the 3-month review hearing. Parents were ordered to cooperate with DHS treatment plan.</w:t>
      </w:r>
    </w:p>
    <w:p w:rsidR="00B70081" w:rsidRDefault="00B70081" w:rsidP="00B70081"/>
    <w:p w:rsidR="00D14AE5" w:rsidRPr="00607AC5" w:rsidRDefault="00B70081" w:rsidP="00B70081">
      <w:pPr>
        <w:rPr>
          <w:rFonts w:ascii="Arial" w:eastAsia="Times New Roman" w:hAnsi="Arial" w:cs="Arial"/>
          <w:color w:val="C00000"/>
        </w:rPr>
      </w:pPr>
      <w:r w:rsidRPr="004A16F8">
        <w:rPr>
          <w:rFonts w:ascii="Arial" w:hAnsi="Arial" w:cs="Arial"/>
          <w:b/>
        </w:rPr>
        <w:t>Family Background:</w:t>
      </w:r>
      <w:r>
        <w:rPr>
          <w:rFonts w:ascii="Arial" w:hAnsi="Arial" w:cs="Arial"/>
          <w:b/>
        </w:rPr>
        <w:t xml:space="preserve">  </w:t>
      </w:r>
      <w:r w:rsidR="00D14AE5" w:rsidRPr="00607AC5">
        <w:rPr>
          <w:rFonts w:ascii="Arial" w:eastAsia="Times New Roman" w:hAnsi="Arial" w:cs="Arial"/>
          <w:color w:val="C00000"/>
        </w:rPr>
        <w:t xml:space="preserve">Biological parents had their 8-month old child removed from their home for neglect in 2011. They were uncooperative and when DHS explained that their parental rights may be terminated, Judy punched the caseworker in the arm. </w:t>
      </w:r>
      <w:r w:rsidR="00D04F60" w:rsidRPr="00607AC5">
        <w:rPr>
          <w:rFonts w:ascii="Arial" w:eastAsia="Times New Roman" w:hAnsi="Arial" w:cs="Arial"/>
          <w:color w:val="C00000"/>
        </w:rPr>
        <w:t>The next time Judy and Roy were scheduled for visitation with the child, they didn’t show up and DHS didn’t hear from them again. Their rights were terminated.</w:t>
      </w:r>
    </w:p>
    <w:p w:rsidR="00D04F60" w:rsidRPr="00607AC5" w:rsidRDefault="00D04F60" w:rsidP="00B70081">
      <w:pPr>
        <w:rPr>
          <w:rFonts w:ascii="Arial" w:eastAsia="Times New Roman" w:hAnsi="Arial" w:cs="Arial"/>
          <w:color w:val="C00000"/>
        </w:rPr>
      </w:pPr>
      <w:r w:rsidRPr="00607AC5">
        <w:rPr>
          <w:rFonts w:ascii="Arial" w:eastAsia="Times New Roman" w:hAnsi="Arial" w:cs="Arial"/>
          <w:color w:val="C00000"/>
        </w:rPr>
        <w:t>They</w:t>
      </w:r>
      <w:r w:rsidR="003D1C53" w:rsidRPr="00607AC5">
        <w:rPr>
          <w:rFonts w:ascii="Arial" w:eastAsia="Times New Roman" w:hAnsi="Arial" w:cs="Arial"/>
          <w:color w:val="C00000"/>
        </w:rPr>
        <w:t xml:space="preserve"> were investigated by DHS</w:t>
      </w:r>
      <w:r w:rsidRPr="00607AC5">
        <w:rPr>
          <w:rFonts w:ascii="Arial" w:eastAsia="Times New Roman" w:hAnsi="Arial" w:cs="Arial"/>
          <w:color w:val="C00000"/>
        </w:rPr>
        <w:t xml:space="preserve"> again</w:t>
      </w:r>
      <w:r w:rsidR="003D1C53" w:rsidRPr="00607AC5">
        <w:rPr>
          <w:rFonts w:ascii="Arial" w:eastAsia="Times New Roman" w:hAnsi="Arial" w:cs="Arial"/>
          <w:color w:val="C00000"/>
        </w:rPr>
        <w:t xml:space="preserve"> in 2013 after providing no proof of inoculations </w:t>
      </w:r>
      <w:r w:rsidRPr="00607AC5">
        <w:rPr>
          <w:rFonts w:ascii="Arial" w:eastAsia="Times New Roman" w:hAnsi="Arial" w:cs="Arial"/>
          <w:color w:val="C00000"/>
        </w:rPr>
        <w:t xml:space="preserve">for Marky </w:t>
      </w:r>
      <w:r w:rsidR="003D1C53" w:rsidRPr="00607AC5">
        <w:rPr>
          <w:rFonts w:ascii="Arial" w:eastAsia="Times New Roman" w:hAnsi="Arial" w:cs="Arial"/>
          <w:color w:val="C00000"/>
        </w:rPr>
        <w:t xml:space="preserve">to the school and refusing to cooperate. Case was closed after Marky received his vaccinations again. </w:t>
      </w:r>
    </w:p>
    <w:p w:rsidR="00B70081" w:rsidRPr="00607AC5" w:rsidRDefault="003D1C53" w:rsidP="00B70081">
      <w:pPr>
        <w:rPr>
          <w:rFonts w:ascii="Arial" w:hAnsi="Arial" w:cs="Arial"/>
          <w:b/>
          <w:color w:val="C00000"/>
        </w:rPr>
      </w:pPr>
      <w:r w:rsidRPr="00607AC5">
        <w:rPr>
          <w:rFonts w:ascii="Arial" w:eastAsia="Times New Roman" w:hAnsi="Arial" w:cs="Arial"/>
          <w:color w:val="C00000"/>
        </w:rPr>
        <w:t>The natural mother was diagnosed in middle school as developmentally delayed. Natural father states he has struggled with depression for years, though hasn’t been on medication or attended counseling for years due to the expense.</w:t>
      </w:r>
      <w:r w:rsidRPr="00607AC5">
        <w:rPr>
          <w:rFonts w:ascii="Arial" w:hAnsi="Arial" w:cs="Arial"/>
          <w:b/>
          <w:color w:val="C00000"/>
        </w:rPr>
        <w:t xml:space="preserve"> </w:t>
      </w:r>
    </w:p>
    <w:p w:rsidR="00B70081" w:rsidRPr="0025363C" w:rsidRDefault="00B70081" w:rsidP="00B70081">
      <w:pPr>
        <w:rPr>
          <w:rFonts w:ascii="Arial" w:hAnsi="Arial" w:cs="Arial"/>
        </w:rPr>
      </w:pPr>
    </w:p>
    <w:p w:rsidR="00B70081" w:rsidRPr="004A16F8" w:rsidRDefault="00B70081" w:rsidP="00B70081">
      <w:pPr>
        <w:rPr>
          <w:rFonts w:ascii="Arial" w:hAnsi="Arial" w:cs="Arial"/>
        </w:rPr>
      </w:pPr>
    </w:p>
    <w:p w:rsidR="003D1C53" w:rsidRDefault="003D1C53" w:rsidP="00B70081">
      <w:pPr>
        <w:pStyle w:val="Heading1"/>
        <w:rPr>
          <w:rFonts w:ascii="Arial" w:hAnsi="Arial" w:cs="Arial"/>
          <w:sz w:val="22"/>
          <w:szCs w:val="22"/>
        </w:rPr>
      </w:pPr>
    </w:p>
    <w:p w:rsidR="003D1C53" w:rsidRDefault="003D1C53" w:rsidP="00B70081">
      <w:pPr>
        <w:pStyle w:val="Heading1"/>
        <w:rPr>
          <w:rFonts w:ascii="Arial" w:hAnsi="Arial" w:cs="Arial"/>
          <w:sz w:val="22"/>
          <w:szCs w:val="22"/>
        </w:rPr>
      </w:pPr>
    </w:p>
    <w:p w:rsidR="00B70081" w:rsidRPr="005F0208" w:rsidRDefault="00B70081" w:rsidP="00B70081">
      <w:pPr>
        <w:pStyle w:val="Heading1"/>
        <w:rPr>
          <w:rFonts w:ascii="Arial" w:hAnsi="Arial" w:cs="Arial"/>
          <w:sz w:val="22"/>
          <w:szCs w:val="22"/>
        </w:rPr>
      </w:pPr>
      <w:r w:rsidRPr="001860AB">
        <w:rPr>
          <w:rFonts w:ascii="Arial" w:hAnsi="Arial" w:cs="Arial"/>
          <w:sz w:val="22"/>
          <w:szCs w:val="22"/>
        </w:rPr>
        <w:t>Persons Interviewed:</w:t>
      </w:r>
    </w:p>
    <w:p w:rsidR="00175E57" w:rsidRDefault="00175E57" w:rsidP="00B70081">
      <w:pPr>
        <w:rPr>
          <w:rFonts w:ascii="Arial" w:hAnsi="Arial" w:cs="Arial"/>
        </w:rPr>
        <w:sectPr w:rsidR="00175E57" w:rsidSect="00FB6BA6">
          <w:headerReference w:type="default" r:id="rId8"/>
          <w:footerReference w:type="default" r:id="rId9"/>
          <w:type w:val="continuous"/>
          <w:pgSz w:w="12240" w:h="15840"/>
          <w:pgMar w:top="475" w:right="720" w:bottom="173" w:left="720" w:header="720" w:footer="720" w:gutter="0"/>
          <w:cols w:space="720"/>
        </w:sectPr>
      </w:pPr>
    </w:p>
    <w:p w:rsidR="00B70081" w:rsidRPr="00607AC5" w:rsidRDefault="00B70081" w:rsidP="00B70081">
      <w:pPr>
        <w:rPr>
          <w:rFonts w:ascii="Arial" w:hAnsi="Arial" w:cs="Arial"/>
          <w:color w:val="C00000"/>
        </w:rPr>
      </w:pPr>
      <w:r w:rsidRPr="00607AC5">
        <w:rPr>
          <w:rFonts w:ascii="Arial" w:hAnsi="Arial" w:cs="Arial"/>
          <w:color w:val="C00000"/>
        </w:rPr>
        <w:lastRenderedPageBreak/>
        <w:t>Marky Greene</w:t>
      </w:r>
      <w:r w:rsidR="00245F2A" w:rsidRPr="00607AC5">
        <w:rPr>
          <w:rFonts w:ascii="Arial" w:hAnsi="Arial" w:cs="Arial"/>
          <w:color w:val="C00000"/>
        </w:rPr>
        <w:t>, C</w:t>
      </w:r>
      <w:r w:rsidRPr="00607AC5">
        <w:rPr>
          <w:rFonts w:ascii="Arial" w:hAnsi="Arial" w:cs="Arial"/>
          <w:color w:val="C00000"/>
        </w:rPr>
        <w:t>hild</w:t>
      </w:r>
    </w:p>
    <w:p w:rsidR="00175E57" w:rsidRPr="00607AC5" w:rsidRDefault="00B70081" w:rsidP="00B70081">
      <w:pPr>
        <w:rPr>
          <w:rFonts w:ascii="Arial" w:hAnsi="Arial" w:cs="Arial"/>
          <w:color w:val="C00000"/>
        </w:rPr>
      </w:pPr>
      <w:r w:rsidRPr="00607AC5">
        <w:rPr>
          <w:rFonts w:ascii="Arial" w:hAnsi="Arial" w:cs="Arial"/>
          <w:color w:val="C00000"/>
        </w:rPr>
        <w:t>Sharon Dic</w:t>
      </w:r>
      <w:r w:rsidR="00245F2A" w:rsidRPr="00607AC5">
        <w:rPr>
          <w:rFonts w:ascii="Arial" w:hAnsi="Arial" w:cs="Arial"/>
          <w:color w:val="C00000"/>
        </w:rPr>
        <w:t>kens, Former L</w:t>
      </w:r>
      <w:r w:rsidRPr="00607AC5">
        <w:rPr>
          <w:rFonts w:ascii="Arial" w:hAnsi="Arial" w:cs="Arial"/>
          <w:color w:val="C00000"/>
        </w:rPr>
        <w:t xml:space="preserve">andlord </w:t>
      </w:r>
    </w:p>
    <w:p w:rsidR="00B70081" w:rsidRPr="00607AC5" w:rsidRDefault="00175E57" w:rsidP="00B70081">
      <w:pPr>
        <w:rPr>
          <w:rFonts w:ascii="Arial" w:hAnsi="Arial" w:cs="Arial"/>
          <w:color w:val="C00000"/>
        </w:rPr>
      </w:pPr>
      <w:r w:rsidRPr="00607AC5">
        <w:rPr>
          <w:rFonts w:ascii="Arial" w:hAnsi="Arial" w:cs="Arial"/>
          <w:color w:val="C00000"/>
        </w:rPr>
        <w:t xml:space="preserve">Monica Morales, </w:t>
      </w:r>
      <w:r w:rsidR="00B70081" w:rsidRPr="00607AC5">
        <w:rPr>
          <w:rFonts w:ascii="Arial" w:hAnsi="Arial" w:cs="Arial"/>
          <w:color w:val="C00000"/>
        </w:rPr>
        <w:t>Family Therapist</w:t>
      </w:r>
    </w:p>
    <w:p w:rsidR="00B70081" w:rsidRPr="00607AC5" w:rsidRDefault="00245F2A" w:rsidP="00B70081">
      <w:pPr>
        <w:rPr>
          <w:rFonts w:ascii="Arial" w:hAnsi="Arial" w:cs="Arial"/>
          <w:color w:val="C00000"/>
        </w:rPr>
      </w:pPr>
      <w:r w:rsidRPr="00607AC5">
        <w:rPr>
          <w:rFonts w:ascii="Arial" w:hAnsi="Arial" w:cs="Arial"/>
          <w:color w:val="C00000"/>
        </w:rPr>
        <w:t>Roy Greene, B</w:t>
      </w:r>
      <w:r w:rsidR="00B70081" w:rsidRPr="00607AC5">
        <w:rPr>
          <w:rFonts w:ascii="Arial" w:hAnsi="Arial" w:cs="Arial"/>
          <w:color w:val="C00000"/>
        </w:rPr>
        <w:t>iological father</w:t>
      </w:r>
    </w:p>
    <w:p w:rsidR="00B70081" w:rsidRPr="00607AC5" w:rsidRDefault="00245F2A" w:rsidP="00B70081">
      <w:pPr>
        <w:rPr>
          <w:rFonts w:ascii="Arial" w:hAnsi="Arial" w:cs="Arial"/>
          <w:color w:val="C00000"/>
        </w:rPr>
      </w:pPr>
      <w:r w:rsidRPr="00607AC5">
        <w:rPr>
          <w:rFonts w:ascii="Arial" w:hAnsi="Arial" w:cs="Arial"/>
          <w:color w:val="C00000"/>
        </w:rPr>
        <w:lastRenderedPageBreak/>
        <w:t>Judy Greene, B</w:t>
      </w:r>
      <w:r w:rsidR="00B70081" w:rsidRPr="00607AC5">
        <w:rPr>
          <w:rFonts w:ascii="Arial" w:hAnsi="Arial" w:cs="Arial"/>
          <w:color w:val="C00000"/>
        </w:rPr>
        <w:t>io</w:t>
      </w:r>
      <w:r w:rsidRPr="00607AC5">
        <w:rPr>
          <w:rFonts w:ascii="Arial" w:hAnsi="Arial" w:cs="Arial"/>
          <w:color w:val="C00000"/>
        </w:rPr>
        <w:t>logical M</w:t>
      </w:r>
      <w:r w:rsidR="00B70081" w:rsidRPr="00607AC5">
        <w:rPr>
          <w:rFonts w:ascii="Arial" w:hAnsi="Arial" w:cs="Arial"/>
          <w:color w:val="C00000"/>
        </w:rPr>
        <w:t xml:space="preserve">other </w:t>
      </w:r>
    </w:p>
    <w:p w:rsidR="00B70081" w:rsidRPr="00607AC5" w:rsidRDefault="00B70081" w:rsidP="00B70081">
      <w:pPr>
        <w:rPr>
          <w:rFonts w:ascii="Arial" w:hAnsi="Arial" w:cs="Arial"/>
          <w:color w:val="C00000"/>
        </w:rPr>
      </w:pPr>
      <w:r w:rsidRPr="00607AC5">
        <w:rPr>
          <w:rFonts w:ascii="Arial" w:hAnsi="Arial" w:cs="Arial"/>
          <w:color w:val="C00000"/>
        </w:rPr>
        <w:t>School Nurse</w:t>
      </w:r>
    </w:p>
    <w:p w:rsidR="00B70081" w:rsidRPr="00607AC5" w:rsidRDefault="00EE58AC" w:rsidP="00B70081">
      <w:pPr>
        <w:rPr>
          <w:rFonts w:ascii="Arial" w:hAnsi="Arial" w:cs="Arial"/>
          <w:color w:val="C00000"/>
        </w:rPr>
      </w:pPr>
      <w:r w:rsidRPr="00607AC5">
        <w:rPr>
          <w:rFonts w:ascii="Arial" w:hAnsi="Arial" w:cs="Arial"/>
          <w:color w:val="C00000"/>
        </w:rPr>
        <w:t xml:space="preserve">Special Education </w:t>
      </w:r>
      <w:r w:rsidR="00B70081" w:rsidRPr="00607AC5">
        <w:rPr>
          <w:rFonts w:ascii="Arial" w:hAnsi="Arial" w:cs="Arial"/>
          <w:color w:val="C00000"/>
        </w:rPr>
        <w:t>Teacher</w:t>
      </w:r>
    </w:p>
    <w:p w:rsidR="00175E57" w:rsidRPr="00607AC5" w:rsidRDefault="00B70081" w:rsidP="00B70081">
      <w:pPr>
        <w:rPr>
          <w:rFonts w:ascii="Arial" w:hAnsi="Arial" w:cs="Arial"/>
          <w:color w:val="C00000"/>
        </w:rPr>
        <w:sectPr w:rsidR="00175E57" w:rsidRPr="00607AC5" w:rsidSect="00175E57">
          <w:type w:val="continuous"/>
          <w:pgSz w:w="12240" w:h="15840"/>
          <w:pgMar w:top="475" w:right="720" w:bottom="173" w:left="720" w:header="720" w:footer="720" w:gutter="0"/>
          <w:cols w:num="2" w:space="720"/>
        </w:sectPr>
      </w:pPr>
      <w:r w:rsidRPr="00607AC5">
        <w:rPr>
          <w:rFonts w:ascii="Arial" w:hAnsi="Arial" w:cs="Arial"/>
          <w:color w:val="C00000"/>
        </w:rPr>
        <w:t xml:space="preserve">Ryan </w:t>
      </w:r>
      <w:proofErr w:type="spellStart"/>
      <w:r w:rsidRPr="00607AC5">
        <w:rPr>
          <w:rFonts w:ascii="Arial" w:hAnsi="Arial" w:cs="Arial"/>
          <w:color w:val="C00000"/>
        </w:rPr>
        <w:t>Headon</w:t>
      </w:r>
      <w:proofErr w:type="spellEnd"/>
      <w:r w:rsidRPr="00607AC5">
        <w:rPr>
          <w:rFonts w:ascii="Arial" w:hAnsi="Arial" w:cs="Arial"/>
          <w:color w:val="C00000"/>
        </w:rPr>
        <w:t>, DHS</w:t>
      </w:r>
      <w:r w:rsidR="00245F2A" w:rsidRPr="00607AC5">
        <w:rPr>
          <w:rFonts w:ascii="Arial" w:hAnsi="Arial" w:cs="Arial"/>
          <w:color w:val="C00000"/>
        </w:rPr>
        <w:t xml:space="preserve"> Caseworker</w:t>
      </w:r>
    </w:p>
    <w:p w:rsidR="00B70081" w:rsidRDefault="00B70081" w:rsidP="00B70081">
      <w:pPr>
        <w:rPr>
          <w:rFonts w:ascii="Arial" w:hAnsi="Arial" w:cs="Arial"/>
        </w:rPr>
      </w:pPr>
    </w:p>
    <w:p w:rsidR="00B70081" w:rsidRPr="00607AC5" w:rsidRDefault="00B70081" w:rsidP="00B70081">
      <w:pPr>
        <w:rPr>
          <w:rFonts w:ascii="Arial" w:hAnsi="Arial" w:cs="Arial"/>
          <w:color w:val="C00000"/>
        </w:rPr>
      </w:pPr>
      <w:r w:rsidRPr="004A16F8">
        <w:rPr>
          <w:rFonts w:ascii="Arial" w:hAnsi="Arial" w:cs="Arial"/>
          <w:b/>
        </w:rPr>
        <w:t xml:space="preserve">Reports read: </w:t>
      </w:r>
      <w:r w:rsidRPr="00607AC5">
        <w:rPr>
          <w:rFonts w:ascii="Arial" w:hAnsi="Arial" w:cs="Arial"/>
          <w:color w:val="C00000"/>
        </w:rPr>
        <w:t>CASA has read the past court records of the case.</w:t>
      </w:r>
    </w:p>
    <w:p w:rsidR="00B70081" w:rsidRPr="00607AC5" w:rsidRDefault="00B70081" w:rsidP="00B70081">
      <w:pPr>
        <w:rPr>
          <w:rFonts w:ascii="Arial" w:hAnsi="Arial" w:cs="Arial"/>
          <w:color w:val="C00000"/>
        </w:rPr>
      </w:pPr>
      <w:r w:rsidRPr="00607AC5">
        <w:rPr>
          <w:rFonts w:ascii="Arial" w:hAnsi="Arial" w:cs="Arial"/>
          <w:color w:val="C00000"/>
        </w:rPr>
        <w:t xml:space="preserve">CASA has read the most recent ISP report from DHS submitted for the </w:t>
      </w:r>
      <w:r w:rsidR="00D04F60" w:rsidRPr="00607AC5">
        <w:rPr>
          <w:rFonts w:ascii="Arial" w:hAnsi="Arial" w:cs="Arial"/>
          <w:color w:val="C00000"/>
        </w:rPr>
        <w:t>05 JAN 17</w:t>
      </w:r>
      <w:r w:rsidRPr="00607AC5">
        <w:rPr>
          <w:rFonts w:ascii="Arial" w:hAnsi="Arial" w:cs="Arial"/>
          <w:color w:val="C00000"/>
        </w:rPr>
        <w:t xml:space="preserve"> hearing.</w:t>
      </w:r>
    </w:p>
    <w:p w:rsidR="00EE58AC" w:rsidRDefault="00EE58AC" w:rsidP="00B70081">
      <w:pPr>
        <w:rPr>
          <w:rFonts w:ascii="Arial" w:hAnsi="Arial" w:cs="Arial"/>
        </w:rPr>
      </w:pPr>
    </w:p>
    <w:p w:rsidR="00EE58AC" w:rsidRPr="00EE58AC" w:rsidRDefault="00EE58AC" w:rsidP="00B70081">
      <w:pPr>
        <w:rPr>
          <w:rFonts w:ascii="Arial" w:hAnsi="Arial" w:cs="Arial"/>
        </w:rPr>
      </w:pPr>
    </w:p>
    <w:p w:rsidR="00855362" w:rsidRDefault="00B70081" w:rsidP="00B70081">
      <w:pPr>
        <w:rPr>
          <w:rFonts w:ascii="Arial" w:hAnsi="Arial" w:cs="Arial"/>
          <w:b/>
        </w:rPr>
      </w:pPr>
      <w:r>
        <w:rPr>
          <w:rFonts w:ascii="Arial" w:hAnsi="Arial" w:cs="Arial"/>
          <w:b/>
        </w:rPr>
        <w:t xml:space="preserve">Information Gathered Since Last Hearing:  </w:t>
      </w:r>
    </w:p>
    <w:p w:rsidR="00855362" w:rsidRDefault="00855362" w:rsidP="00B70081">
      <w:pPr>
        <w:rPr>
          <w:rFonts w:ascii="Arial" w:hAnsi="Arial" w:cs="Arial"/>
          <w:b/>
        </w:rPr>
      </w:pPr>
    </w:p>
    <w:p w:rsidR="00855362" w:rsidRPr="00607AC5" w:rsidRDefault="00855362" w:rsidP="00B70081">
      <w:pPr>
        <w:rPr>
          <w:rFonts w:ascii="Arial" w:hAnsi="Arial" w:cs="Arial"/>
          <w:b/>
          <w:color w:val="C00000"/>
        </w:rPr>
      </w:pPr>
      <w:r w:rsidRPr="00607AC5">
        <w:rPr>
          <w:rFonts w:ascii="Arial" w:hAnsi="Arial" w:cs="Arial"/>
          <w:b/>
          <w:color w:val="C00000"/>
        </w:rPr>
        <w:t>Marky Greene</w:t>
      </w:r>
      <w:r w:rsidR="00245F2A" w:rsidRPr="00607AC5">
        <w:rPr>
          <w:rFonts w:ascii="Arial" w:hAnsi="Arial" w:cs="Arial"/>
          <w:b/>
          <w:color w:val="C00000"/>
        </w:rPr>
        <w:t>, Child</w:t>
      </w:r>
    </w:p>
    <w:p w:rsidR="00B70081" w:rsidRPr="00607AC5" w:rsidRDefault="00D04F60" w:rsidP="00B70081">
      <w:pPr>
        <w:rPr>
          <w:rFonts w:ascii="Arial" w:hAnsi="Arial" w:cs="Arial"/>
          <w:color w:val="C00000"/>
        </w:rPr>
      </w:pPr>
      <w:r w:rsidRPr="00607AC5">
        <w:rPr>
          <w:rFonts w:ascii="Arial" w:hAnsi="Arial" w:cs="Arial"/>
          <w:color w:val="C00000"/>
        </w:rPr>
        <w:t xml:space="preserve">When visiting with Marky for the first time on 08 OCT 16 he disclosed that he is being bullied by classmates at school based on his need for tutoring. </w:t>
      </w:r>
      <w:r w:rsidR="00855362" w:rsidRPr="00607AC5">
        <w:rPr>
          <w:rFonts w:ascii="Arial" w:hAnsi="Arial" w:cs="Arial"/>
          <w:color w:val="C00000"/>
        </w:rPr>
        <w:t xml:space="preserve">Marky also shared that he stays up late watching TV or playing games with natural mother and that sometimes he has to tell her when it’s time for bed. On 12 DEC 16, CASA met with Marky again and he shared that Judy and Roy gamble often and sometimes “lose all the money they have”. Marky stated that his mother has a temper “but she doesn’t mean anything by it.” and that she doesn’t hit him “very hard”. </w:t>
      </w:r>
    </w:p>
    <w:p w:rsidR="00245F2A" w:rsidRPr="00607AC5" w:rsidRDefault="00245F2A" w:rsidP="00B70081">
      <w:pPr>
        <w:rPr>
          <w:rFonts w:ascii="Arial" w:hAnsi="Arial" w:cs="Arial"/>
          <w:b/>
          <w:color w:val="C00000"/>
        </w:rPr>
      </w:pPr>
    </w:p>
    <w:p w:rsidR="00855362" w:rsidRPr="00607AC5" w:rsidRDefault="00855362" w:rsidP="00B70081">
      <w:pPr>
        <w:rPr>
          <w:rFonts w:ascii="Arial" w:hAnsi="Arial" w:cs="Arial"/>
          <w:b/>
          <w:color w:val="C00000"/>
        </w:rPr>
      </w:pPr>
      <w:r w:rsidRPr="00607AC5">
        <w:rPr>
          <w:rFonts w:ascii="Arial" w:hAnsi="Arial" w:cs="Arial"/>
          <w:b/>
          <w:color w:val="C00000"/>
        </w:rPr>
        <w:t>Monica Morales, Family Therapist</w:t>
      </w:r>
    </w:p>
    <w:p w:rsidR="00855362" w:rsidRPr="00607AC5" w:rsidRDefault="00245F2A" w:rsidP="00B70081">
      <w:pPr>
        <w:rPr>
          <w:rFonts w:ascii="Arial" w:hAnsi="Arial" w:cs="Arial"/>
          <w:color w:val="C00000"/>
        </w:rPr>
      </w:pPr>
      <w:r w:rsidRPr="00607AC5">
        <w:rPr>
          <w:rFonts w:ascii="Arial" w:hAnsi="Arial" w:cs="Arial"/>
          <w:color w:val="C00000"/>
        </w:rPr>
        <w:t xml:space="preserve">CASA spoke with Monica on 16 NOV 16. Monica took Judy and Marky to the thrift store to purchase clothes for Marky that fit and Monica stated that she had to “redirect her and keep her focused on the task we went there to accomplish” or she feared she would have spent the funds on a dress and ceramic dog bowls. When Monica first arrived at the home, the shower had become clothes storage and she feared that Roy would use the hose in the backyard to bathe. Judy is resisting taking the Families on the Grow class, but Monica is encouraging her to once she is done with her sessions. Monica stated that Judy has a violent temper with little impulse control and reacts with anger when she feels threatened or confused, which is often. Monica is working with her on ways to stay cool and how to discipline effectively without hitting. </w:t>
      </w:r>
    </w:p>
    <w:p w:rsidR="00855362" w:rsidRPr="00607AC5" w:rsidRDefault="00855362" w:rsidP="00B70081">
      <w:pPr>
        <w:rPr>
          <w:color w:val="C00000"/>
          <w:sz w:val="28"/>
          <w:szCs w:val="28"/>
        </w:rPr>
      </w:pPr>
    </w:p>
    <w:p w:rsidR="00245F2A" w:rsidRPr="00607AC5" w:rsidRDefault="00245F2A" w:rsidP="00B70081">
      <w:pPr>
        <w:rPr>
          <w:rFonts w:ascii="Arial" w:hAnsi="Arial" w:cs="Arial"/>
          <w:b/>
          <w:color w:val="C00000"/>
        </w:rPr>
      </w:pPr>
      <w:r w:rsidRPr="00607AC5">
        <w:rPr>
          <w:rFonts w:ascii="Arial" w:hAnsi="Arial" w:cs="Arial"/>
          <w:b/>
          <w:color w:val="C00000"/>
        </w:rPr>
        <w:t>Judy and Roy Greene, Biological parents</w:t>
      </w:r>
    </w:p>
    <w:p w:rsidR="00245F2A" w:rsidRPr="00607AC5" w:rsidRDefault="00245F2A" w:rsidP="00B70081">
      <w:pPr>
        <w:rPr>
          <w:rFonts w:ascii="Arial" w:hAnsi="Arial" w:cs="Arial"/>
          <w:color w:val="C00000"/>
        </w:rPr>
      </w:pPr>
      <w:r w:rsidRPr="00607AC5">
        <w:rPr>
          <w:rFonts w:ascii="Arial" w:hAnsi="Arial" w:cs="Arial"/>
          <w:color w:val="C00000"/>
        </w:rPr>
        <w:t xml:space="preserve">CASA saw Judy &amp; Roy in their home on 21 NOV 16 and observed dead and alive roaches, </w:t>
      </w:r>
      <w:r w:rsidR="0046169E" w:rsidRPr="00607AC5">
        <w:rPr>
          <w:rFonts w:ascii="Arial" w:hAnsi="Arial" w:cs="Arial"/>
          <w:color w:val="C00000"/>
        </w:rPr>
        <w:t xml:space="preserve">and smelled urine in the trailer. Judy was visibly upset when DHS was mentioned. After Roy calmed her down, he mentioned that he doesn’t know if Judy “can take it”. Judy and Roy seemed sincerely confused, not understanding why Judy needs parenting classes and why they need to attend court hearings. </w:t>
      </w:r>
    </w:p>
    <w:p w:rsidR="00EE58AC" w:rsidRDefault="00EE58AC" w:rsidP="00B70081">
      <w:pPr>
        <w:rPr>
          <w:rFonts w:ascii="Arial" w:hAnsi="Arial" w:cs="Arial"/>
        </w:rPr>
      </w:pPr>
    </w:p>
    <w:p w:rsidR="00EE58AC" w:rsidRDefault="00EE58AC" w:rsidP="00B70081">
      <w:pPr>
        <w:rPr>
          <w:rFonts w:ascii="Arial" w:hAnsi="Arial" w:cs="Arial"/>
          <w:b/>
        </w:rPr>
      </w:pPr>
    </w:p>
    <w:p w:rsidR="00EE58AC" w:rsidRDefault="00EE58AC" w:rsidP="00B70081">
      <w:pPr>
        <w:rPr>
          <w:rFonts w:ascii="Arial" w:hAnsi="Arial" w:cs="Arial"/>
          <w:b/>
        </w:rPr>
      </w:pPr>
    </w:p>
    <w:p w:rsidR="00EE58AC" w:rsidRDefault="00EE58AC" w:rsidP="00B70081">
      <w:pPr>
        <w:rPr>
          <w:rFonts w:ascii="Arial" w:hAnsi="Arial" w:cs="Arial"/>
          <w:b/>
        </w:rPr>
      </w:pPr>
    </w:p>
    <w:p w:rsidR="00EE58AC" w:rsidRDefault="00EE58AC" w:rsidP="00B70081">
      <w:pPr>
        <w:rPr>
          <w:rFonts w:ascii="Arial" w:hAnsi="Arial" w:cs="Arial"/>
          <w:b/>
        </w:rPr>
      </w:pPr>
    </w:p>
    <w:p w:rsidR="00EE58AC" w:rsidRDefault="00EE58AC" w:rsidP="00B70081">
      <w:pPr>
        <w:rPr>
          <w:rFonts w:ascii="Arial" w:hAnsi="Arial" w:cs="Arial"/>
          <w:b/>
        </w:rPr>
      </w:pPr>
    </w:p>
    <w:p w:rsidR="00EE58AC" w:rsidRDefault="00EE58AC" w:rsidP="00B70081">
      <w:pPr>
        <w:rPr>
          <w:rFonts w:ascii="Arial" w:hAnsi="Arial" w:cs="Arial"/>
          <w:b/>
        </w:rPr>
      </w:pPr>
    </w:p>
    <w:p w:rsidR="00EE58AC" w:rsidRPr="00607AC5" w:rsidRDefault="00EE58AC" w:rsidP="00B70081">
      <w:pPr>
        <w:rPr>
          <w:rFonts w:ascii="Arial" w:hAnsi="Arial" w:cs="Arial"/>
          <w:b/>
          <w:color w:val="C00000"/>
        </w:rPr>
      </w:pPr>
      <w:r w:rsidRPr="00607AC5">
        <w:rPr>
          <w:rFonts w:ascii="Arial" w:hAnsi="Arial" w:cs="Arial"/>
          <w:b/>
          <w:color w:val="C00000"/>
        </w:rPr>
        <w:t>School Nurse</w:t>
      </w:r>
    </w:p>
    <w:p w:rsidR="00EE58AC" w:rsidRPr="00607AC5" w:rsidRDefault="00EE58AC" w:rsidP="00B70081">
      <w:pPr>
        <w:rPr>
          <w:rFonts w:ascii="Arial" w:hAnsi="Arial" w:cs="Arial"/>
          <w:color w:val="C00000"/>
        </w:rPr>
      </w:pPr>
      <w:r w:rsidRPr="00607AC5">
        <w:rPr>
          <w:rFonts w:ascii="Arial" w:hAnsi="Arial" w:cs="Arial"/>
          <w:color w:val="C00000"/>
        </w:rPr>
        <w:t xml:space="preserve">Nurse stated that Marky has been “looking much better lately” and that he is wearing clean clothes. </w:t>
      </w:r>
    </w:p>
    <w:p w:rsidR="00EE58AC" w:rsidRPr="00607AC5" w:rsidRDefault="00EE58AC" w:rsidP="00B70081">
      <w:pPr>
        <w:rPr>
          <w:rFonts w:ascii="Arial" w:hAnsi="Arial" w:cs="Arial"/>
          <w:color w:val="C00000"/>
        </w:rPr>
      </w:pPr>
    </w:p>
    <w:p w:rsidR="00EE58AC" w:rsidRPr="00607AC5" w:rsidRDefault="00EE58AC" w:rsidP="00EE58AC">
      <w:pPr>
        <w:rPr>
          <w:rFonts w:ascii="Arial" w:hAnsi="Arial" w:cs="Arial"/>
          <w:b/>
          <w:color w:val="C00000"/>
        </w:rPr>
      </w:pPr>
      <w:r w:rsidRPr="00607AC5">
        <w:rPr>
          <w:rFonts w:ascii="Arial" w:hAnsi="Arial" w:cs="Arial"/>
          <w:b/>
          <w:color w:val="C00000"/>
        </w:rPr>
        <w:t>Special Education Teacher</w:t>
      </w:r>
    </w:p>
    <w:p w:rsidR="00EE58AC" w:rsidRPr="00607AC5" w:rsidRDefault="00EE58AC" w:rsidP="00B70081">
      <w:pPr>
        <w:pStyle w:val="Heading1"/>
        <w:rPr>
          <w:rFonts w:ascii="Arial" w:hAnsi="Arial" w:cs="Arial"/>
          <w:b w:val="0"/>
          <w:color w:val="C00000"/>
          <w:sz w:val="22"/>
          <w:szCs w:val="22"/>
        </w:rPr>
      </w:pPr>
      <w:r w:rsidRPr="00607AC5">
        <w:rPr>
          <w:rFonts w:ascii="Arial" w:hAnsi="Arial" w:cs="Arial"/>
          <w:b w:val="0"/>
          <w:color w:val="C00000"/>
          <w:sz w:val="22"/>
          <w:szCs w:val="22"/>
        </w:rPr>
        <w:t xml:space="preserve">Teacher noted that he is really struggling with reading and rarely turns his homework in and that is “seems to disappear” if he takes it home. She said that he does have an IEP (Individualized Education Program), but that his may need updated and that they are behind. She believes that Marky has a specific learning disability rather than a low IQ due to his difficulty with reading, yet no struggle with arithmetic. She confirmed that the other students do bully him. She said that he used to come into school with circles under his eyes, but not lately. She said that he has come with bruises before, but that he always has a good explanation for them and the “aren’t that bad”. </w:t>
      </w:r>
    </w:p>
    <w:p w:rsidR="00EE58AC" w:rsidRDefault="00EE58AC" w:rsidP="00EE58AC"/>
    <w:p w:rsidR="00EE58AC" w:rsidRPr="00EE58AC" w:rsidRDefault="00EE58AC" w:rsidP="00EE58AC"/>
    <w:p w:rsidR="00B70081" w:rsidRPr="005F0208" w:rsidRDefault="00B70081" w:rsidP="00B70081">
      <w:pPr>
        <w:pStyle w:val="Heading1"/>
        <w:rPr>
          <w:rFonts w:ascii="Arial" w:hAnsi="Arial" w:cs="Arial"/>
          <w:sz w:val="22"/>
          <w:szCs w:val="22"/>
        </w:rPr>
      </w:pPr>
      <w:r>
        <w:rPr>
          <w:rFonts w:ascii="Arial" w:hAnsi="Arial" w:cs="Arial"/>
          <w:sz w:val="22"/>
          <w:szCs w:val="22"/>
        </w:rPr>
        <w:t>C</w:t>
      </w:r>
      <w:r w:rsidRPr="004A16F8">
        <w:rPr>
          <w:rFonts w:ascii="Arial" w:hAnsi="Arial" w:cs="Arial"/>
          <w:sz w:val="22"/>
          <w:szCs w:val="22"/>
        </w:rPr>
        <w:t>ASA Assessments/ Concerns:</w:t>
      </w:r>
      <w:r>
        <w:rPr>
          <w:rFonts w:ascii="Arial" w:hAnsi="Arial" w:cs="Arial"/>
          <w:sz w:val="22"/>
          <w:szCs w:val="22"/>
        </w:rPr>
        <w:t xml:space="preserve"> </w:t>
      </w:r>
    </w:p>
    <w:p w:rsidR="00B70081" w:rsidRPr="00607AC5" w:rsidRDefault="00EE58AC" w:rsidP="00EE58AC">
      <w:pPr>
        <w:pStyle w:val="ListParagraph"/>
        <w:numPr>
          <w:ilvl w:val="0"/>
          <w:numId w:val="1"/>
        </w:numPr>
        <w:rPr>
          <w:rFonts w:ascii="Arial" w:hAnsi="Arial" w:cs="Arial"/>
          <w:color w:val="C00000"/>
        </w:rPr>
      </w:pPr>
      <w:r w:rsidRPr="00607AC5">
        <w:rPr>
          <w:rFonts w:ascii="Arial" w:hAnsi="Arial" w:cs="Arial"/>
          <w:color w:val="C00000"/>
        </w:rPr>
        <w:t>CASA is concerned that Marky is being bullied at school.</w:t>
      </w:r>
    </w:p>
    <w:p w:rsidR="00EE58AC" w:rsidRPr="00607AC5" w:rsidRDefault="00EE58AC" w:rsidP="00EE58AC">
      <w:pPr>
        <w:pStyle w:val="ListParagraph"/>
        <w:numPr>
          <w:ilvl w:val="0"/>
          <w:numId w:val="1"/>
        </w:numPr>
        <w:rPr>
          <w:rFonts w:ascii="Arial" w:hAnsi="Arial" w:cs="Arial"/>
          <w:color w:val="C00000"/>
        </w:rPr>
      </w:pPr>
      <w:r w:rsidRPr="00607AC5">
        <w:rPr>
          <w:rFonts w:ascii="Arial" w:hAnsi="Arial" w:cs="Arial"/>
          <w:color w:val="C00000"/>
        </w:rPr>
        <w:t>CASA is concerned about the living conditions in the home.</w:t>
      </w:r>
    </w:p>
    <w:p w:rsidR="00EE58AC" w:rsidRPr="00607AC5" w:rsidRDefault="00EE58AC" w:rsidP="00EE58AC">
      <w:pPr>
        <w:pStyle w:val="ListParagraph"/>
        <w:numPr>
          <w:ilvl w:val="0"/>
          <w:numId w:val="1"/>
        </w:numPr>
        <w:rPr>
          <w:rFonts w:ascii="Arial" w:hAnsi="Arial" w:cs="Arial"/>
          <w:color w:val="C00000"/>
        </w:rPr>
      </w:pPr>
      <w:r w:rsidRPr="00607AC5">
        <w:rPr>
          <w:rFonts w:ascii="Arial" w:hAnsi="Arial" w:cs="Arial"/>
          <w:color w:val="C00000"/>
        </w:rPr>
        <w:t>CASA is concerned that Judy is not attending the Families on the Grow Class</w:t>
      </w:r>
    </w:p>
    <w:p w:rsidR="00EE58AC" w:rsidRPr="00607AC5" w:rsidRDefault="00EE58AC" w:rsidP="00EE58AC">
      <w:pPr>
        <w:pStyle w:val="ListParagraph"/>
        <w:numPr>
          <w:ilvl w:val="0"/>
          <w:numId w:val="1"/>
        </w:numPr>
        <w:rPr>
          <w:rFonts w:ascii="Arial" w:hAnsi="Arial" w:cs="Arial"/>
          <w:color w:val="C00000"/>
        </w:rPr>
      </w:pPr>
      <w:r w:rsidRPr="00607AC5">
        <w:rPr>
          <w:rFonts w:ascii="Arial" w:hAnsi="Arial" w:cs="Arial"/>
          <w:color w:val="C00000"/>
        </w:rPr>
        <w:t>CASA is concerned that no recommendation has been made to Roy for the Families on the Grow class.</w:t>
      </w:r>
    </w:p>
    <w:p w:rsidR="00EE58AC" w:rsidRPr="00607AC5" w:rsidRDefault="00EE58AC" w:rsidP="00EE58AC">
      <w:pPr>
        <w:pStyle w:val="ListParagraph"/>
        <w:numPr>
          <w:ilvl w:val="0"/>
          <w:numId w:val="1"/>
        </w:numPr>
        <w:rPr>
          <w:rFonts w:ascii="Arial" w:hAnsi="Arial" w:cs="Arial"/>
          <w:color w:val="C00000"/>
        </w:rPr>
      </w:pPr>
      <w:r w:rsidRPr="00607AC5">
        <w:rPr>
          <w:rFonts w:ascii="Arial" w:hAnsi="Arial" w:cs="Arial"/>
          <w:color w:val="C00000"/>
        </w:rPr>
        <w:t>CASA is concerned that Judy and Roy do not understand the importance of attending the parenting classes and court dates.</w:t>
      </w:r>
    </w:p>
    <w:p w:rsidR="00B70081" w:rsidRDefault="00B70081" w:rsidP="00B70081">
      <w:pPr>
        <w:rPr>
          <w:rFonts w:ascii="Arial" w:hAnsi="Arial" w:cs="Arial"/>
        </w:rPr>
      </w:pPr>
    </w:p>
    <w:p w:rsidR="00B70081" w:rsidRDefault="00B70081" w:rsidP="00B70081">
      <w:pPr>
        <w:rPr>
          <w:rFonts w:ascii="Arial" w:hAnsi="Arial" w:cs="Arial"/>
        </w:rPr>
      </w:pPr>
    </w:p>
    <w:p w:rsidR="00EE58AC" w:rsidRDefault="00B70081" w:rsidP="00EE58AC">
      <w:pPr>
        <w:rPr>
          <w:rFonts w:ascii="Arial" w:hAnsi="Arial" w:cs="Arial"/>
          <w:b/>
        </w:rPr>
      </w:pPr>
      <w:r w:rsidRPr="004A16F8">
        <w:rPr>
          <w:rFonts w:ascii="Arial" w:hAnsi="Arial" w:cs="Arial"/>
          <w:b/>
        </w:rPr>
        <w:t>CASA Recommendations</w:t>
      </w:r>
      <w:r>
        <w:rPr>
          <w:rFonts w:ascii="Arial" w:hAnsi="Arial" w:cs="Arial"/>
          <w:b/>
        </w:rPr>
        <w:t>:</w:t>
      </w:r>
    </w:p>
    <w:p w:rsidR="00EE58AC" w:rsidRPr="00607AC5" w:rsidRDefault="0038609B" w:rsidP="00EE58AC">
      <w:pPr>
        <w:pStyle w:val="ListParagraph"/>
        <w:numPr>
          <w:ilvl w:val="0"/>
          <w:numId w:val="3"/>
        </w:numPr>
        <w:rPr>
          <w:rFonts w:ascii="Arial" w:hAnsi="Arial" w:cs="Arial"/>
          <w:color w:val="C00000"/>
        </w:rPr>
      </w:pPr>
      <w:r w:rsidRPr="00607AC5">
        <w:rPr>
          <w:rFonts w:ascii="Arial" w:hAnsi="Arial" w:cs="Arial"/>
          <w:color w:val="C00000"/>
        </w:rPr>
        <w:t>Biological parents, DHS caseworker and Monica Morales have a sit-down with the school principal, classroom teacher and special education teacher to discuss the bullying issue and work together to create a plan with a solution.</w:t>
      </w:r>
    </w:p>
    <w:p w:rsidR="0038609B" w:rsidRPr="00607AC5" w:rsidRDefault="0038609B" w:rsidP="0038609B">
      <w:pPr>
        <w:pStyle w:val="ListParagraph"/>
        <w:numPr>
          <w:ilvl w:val="0"/>
          <w:numId w:val="3"/>
        </w:numPr>
        <w:rPr>
          <w:rFonts w:ascii="Arial" w:hAnsi="Arial" w:cs="Arial"/>
          <w:color w:val="C00000"/>
        </w:rPr>
      </w:pPr>
      <w:r w:rsidRPr="00607AC5">
        <w:rPr>
          <w:rFonts w:ascii="Arial" w:hAnsi="Arial" w:cs="Arial"/>
          <w:color w:val="C00000"/>
        </w:rPr>
        <w:t>Judy and Roy both be court mandated to participate in the Families on the Grow class with special instruction on living conditions.</w:t>
      </w:r>
    </w:p>
    <w:p w:rsidR="0038609B" w:rsidRPr="00607AC5" w:rsidRDefault="0038609B" w:rsidP="00737AA2">
      <w:pPr>
        <w:pStyle w:val="ListParagraph"/>
        <w:numPr>
          <w:ilvl w:val="0"/>
          <w:numId w:val="3"/>
        </w:numPr>
        <w:rPr>
          <w:rFonts w:ascii="Arial" w:hAnsi="Arial" w:cs="Arial"/>
          <w:color w:val="C00000"/>
        </w:rPr>
      </w:pPr>
      <w:r w:rsidRPr="00607AC5">
        <w:rPr>
          <w:rFonts w:ascii="Arial" w:hAnsi="Arial" w:cs="Arial"/>
          <w:color w:val="C00000"/>
        </w:rPr>
        <w:t>DHS casework, Monica Morales, Darlene Wright and</w:t>
      </w:r>
      <w:r w:rsidRPr="00607AC5">
        <w:rPr>
          <w:rFonts w:ascii="Arial" w:hAnsi="Arial" w:cs="Arial"/>
          <w:b/>
          <w:color w:val="C00000"/>
        </w:rPr>
        <w:t xml:space="preserve"> </w:t>
      </w:r>
      <w:r w:rsidRPr="00607AC5">
        <w:rPr>
          <w:rFonts w:ascii="Arial" w:hAnsi="Arial" w:cs="Arial"/>
          <w:color w:val="C00000"/>
        </w:rPr>
        <w:t>Walt Harris meet with Judy and Roy to explain why the parenting classes are necessary and the importance of attending court dates.</w:t>
      </w:r>
    </w:p>
    <w:p w:rsidR="00B70081" w:rsidRDefault="00B70081" w:rsidP="00B70081">
      <w:pPr>
        <w:rPr>
          <w:rFonts w:ascii="Arial" w:hAnsi="Arial" w:cs="Arial"/>
        </w:rPr>
      </w:pPr>
    </w:p>
    <w:p w:rsidR="00B70081" w:rsidRDefault="00B70081" w:rsidP="00B70081">
      <w:pPr>
        <w:rPr>
          <w:rFonts w:ascii="Arial" w:hAnsi="Arial" w:cs="Arial"/>
        </w:rPr>
      </w:pPr>
    </w:p>
    <w:p w:rsidR="00B70081" w:rsidRDefault="00B70081" w:rsidP="00B70081">
      <w:pPr>
        <w:rPr>
          <w:rFonts w:ascii="Arial" w:hAnsi="Arial" w:cs="Arial"/>
        </w:rPr>
      </w:pPr>
      <w:r w:rsidRPr="004A16F8">
        <w:rPr>
          <w:rFonts w:ascii="Arial" w:hAnsi="Arial" w:cs="Arial"/>
        </w:rPr>
        <w:t>Respectfully Submitted,</w:t>
      </w:r>
    </w:p>
    <w:p w:rsidR="00B70081" w:rsidRDefault="00B70081" w:rsidP="00B70081">
      <w:pPr>
        <w:rPr>
          <w:rFonts w:ascii="Arial" w:hAnsi="Arial" w:cs="Arial"/>
        </w:rPr>
      </w:pPr>
    </w:p>
    <w:p w:rsidR="00B70081" w:rsidRDefault="00B70081" w:rsidP="00B70081">
      <w:pPr>
        <w:rPr>
          <w:rFonts w:ascii="Arial" w:hAnsi="Arial" w:cs="Arial"/>
        </w:rPr>
      </w:pPr>
    </w:p>
    <w:p w:rsidR="00B70081" w:rsidRPr="004A16F8" w:rsidRDefault="00B70081" w:rsidP="00B70081">
      <w:pPr>
        <w:rPr>
          <w:rFonts w:ascii="Arial" w:hAnsi="Arial" w:cs="Arial"/>
        </w:rPr>
      </w:pPr>
    </w:p>
    <w:p w:rsidR="00B70081" w:rsidRPr="004A16F8" w:rsidRDefault="00662FF5" w:rsidP="00B70081">
      <w:pPr>
        <w:rPr>
          <w:rFonts w:ascii="Arial" w:hAnsi="Arial" w:cs="Arial"/>
        </w:rPr>
      </w:pPr>
      <w:r>
        <w:rPr>
          <w:rFonts w:ascii="Arial" w:hAnsi="Arial" w:cs="Arial"/>
          <w:noProof/>
        </w:rPr>
        <w:pict>
          <v:line id="_x0000_s1046" style="position:absolute;z-index:251661312" from="198pt,2.15pt" to="406.8pt,2.15pt" o:allowincell="f"/>
        </w:pict>
      </w:r>
      <w:r>
        <w:rPr>
          <w:rFonts w:ascii="Arial" w:hAnsi="Arial" w:cs="Arial"/>
          <w:noProof/>
        </w:rPr>
        <w:pict>
          <v:line id="_x0000_s1045" style="position:absolute;z-index:251660288" from="-3.6pt,2.15pt" to="176.4pt,2.15pt" o:allowincell="f"/>
        </w:pict>
      </w:r>
    </w:p>
    <w:p w:rsidR="00B70081" w:rsidRPr="004A16F8" w:rsidRDefault="00607AC5" w:rsidP="00B70081">
      <w:pPr>
        <w:rPr>
          <w:rFonts w:ascii="Arial" w:hAnsi="Arial" w:cs="Arial"/>
        </w:rPr>
      </w:pPr>
      <w:r w:rsidRPr="00607AC5">
        <w:rPr>
          <w:rFonts w:ascii="Arial" w:hAnsi="Arial" w:cs="Arial"/>
          <w:color w:val="C00000"/>
        </w:rPr>
        <w:t xml:space="preserve">Harry </w:t>
      </w:r>
      <w:proofErr w:type="spellStart"/>
      <w:r w:rsidRPr="00607AC5">
        <w:rPr>
          <w:rFonts w:ascii="Arial" w:hAnsi="Arial" w:cs="Arial"/>
          <w:color w:val="C00000"/>
        </w:rPr>
        <w:t>Camero</w:t>
      </w:r>
      <w:proofErr w:type="spellEnd"/>
      <w:r w:rsidRPr="00607AC5">
        <w:rPr>
          <w:rFonts w:ascii="Arial" w:hAnsi="Arial" w:cs="Arial"/>
          <w:color w:val="C00000"/>
        </w:rPr>
        <w:tab/>
      </w:r>
      <w:r w:rsidR="00B70081" w:rsidRPr="004A16F8">
        <w:rPr>
          <w:rFonts w:ascii="Arial" w:hAnsi="Arial" w:cs="Arial"/>
        </w:rPr>
        <w:tab/>
      </w:r>
      <w:r w:rsidR="00B70081" w:rsidRPr="004A16F8">
        <w:rPr>
          <w:rFonts w:ascii="Arial" w:hAnsi="Arial" w:cs="Arial"/>
        </w:rPr>
        <w:tab/>
      </w:r>
      <w:r w:rsidR="00B70081">
        <w:rPr>
          <w:rFonts w:ascii="Arial" w:hAnsi="Arial" w:cs="Arial"/>
        </w:rPr>
        <w:t xml:space="preserve">     </w:t>
      </w:r>
      <w:r w:rsidR="00B70081">
        <w:rPr>
          <w:rFonts w:ascii="Arial" w:hAnsi="Arial" w:cs="Arial"/>
        </w:rPr>
        <w:tab/>
      </w:r>
      <w:r w:rsidR="00B70081">
        <w:rPr>
          <w:rFonts w:ascii="Arial" w:hAnsi="Arial" w:cs="Arial"/>
        </w:rPr>
        <w:tab/>
        <w:t>Jennifer Vaughan</w:t>
      </w:r>
    </w:p>
    <w:p w:rsidR="00B70081" w:rsidRPr="004A16F8" w:rsidRDefault="00B70081" w:rsidP="00B70081">
      <w:pPr>
        <w:rPr>
          <w:rFonts w:ascii="Arial" w:hAnsi="Arial" w:cs="Arial"/>
        </w:rPr>
      </w:pPr>
      <w:r w:rsidRPr="004A16F8">
        <w:rPr>
          <w:rFonts w:ascii="Arial" w:hAnsi="Arial" w:cs="Arial"/>
        </w:rPr>
        <w:t>CASA Volunteer</w:t>
      </w:r>
      <w:r w:rsidRPr="004A16F8">
        <w:rPr>
          <w:rFonts w:ascii="Arial" w:hAnsi="Arial" w:cs="Arial"/>
        </w:rPr>
        <w:tab/>
      </w:r>
      <w:r w:rsidRPr="004A16F8">
        <w:rPr>
          <w:rFonts w:ascii="Arial" w:hAnsi="Arial" w:cs="Arial"/>
        </w:rPr>
        <w:tab/>
      </w:r>
      <w:r w:rsidRPr="004A16F8">
        <w:rPr>
          <w:rFonts w:ascii="Arial" w:hAnsi="Arial" w:cs="Arial"/>
        </w:rPr>
        <w:tab/>
        <w:t xml:space="preserve">            CASA </w:t>
      </w:r>
      <w:r>
        <w:rPr>
          <w:rFonts w:ascii="Arial" w:hAnsi="Arial" w:cs="Arial"/>
        </w:rPr>
        <w:t>Advocate Coordinator</w:t>
      </w:r>
    </w:p>
    <w:p w:rsidR="00B218CE" w:rsidRPr="00825CD1" w:rsidRDefault="00B218CE" w:rsidP="00825CD1">
      <w:pPr>
        <w:tabs>
          <w:tab w:val="left" w:pos="6080"/>
        </w:tabs>
      </w:pPr>
    </w:p>
    <w:sectPr w:rsidR="00B218CE" w:rsidRPr="00825CD1" w:rsidSect="00FB6BA6">
      <w:type w:val="continuous"/>
      <w:pgSz w:w="12240" w:h="15840"/>
      <w:pgMar w:top="475" w:right="720" w:bottom="173"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F5" w:rsidRDefault="00662FF5" w:rsidP="005C14CA">
      <w:r>
        <w:separator/>
      </w:r>
    </w:p>
  </w:endnote>
  <w:endnote w:type="continuationSeparator" w:id="0">
    <w:p w:rsidR="00662FF5" w:rsidRDefault="00662FF5" w:rsidP="005C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1" w:rsidRPr="00737AA2" w:rsidRDefault="00825CD1" w:rsidP="00825CD1">
    <w:pPr>
      <w:pStyle w:val="BodyText"/>
      <w:spacing w:before="94"/>
      <w:ind w:left="0"/>
      <w:jc w:val="center"/>
      <w:rPr>
        <w:rFonts w:ascii="Trebuchet MS" w:hAnsi="Trebuchet MS"/>
        <w:color w:val="404040" w:themeColor="text1" w:themeTint="BF"/>
        <w:w w:val="105"/>
      </w:rPr>
    </w:pPr>
    <w:r w:rsidRPr="00737AA2">
      <w:rPr>
        <w:rFonts w:ascii="Trebuchet MS" w:hAnsi="Trebuchet MS"/>
        <w:b/>
        <w:color w:val="404040" w:themeColor="text1" w:themeTint="BF"/>
        <w:w w:val="105"/>
      </w:rPr>
      <w:t>Kay County Office</w:t>
    </w:r>
  </w:p>
  <w:p w:rsidR="00825CD1" w:rsidRPr="00737AA2" w:rsidRDefault="00825CD1" w:rsidP="00825CD1">
    <w:pPr>
      <w:pStyle w:val="BodyText"/>
      <w:spacing w:before="94"/>
      <w:ind w:left="0"/>
      <w:jc w:val="center"/>
      <w:rPr>
        <w:rFonts w:ascii="Trebuchet MS" w:hAnsi="Trebuchet MS"/>
        <w:b/>
        <w:color w:val="404040" w:themeColor="text1" w:themeTint="BF"/>
        <w:w w:val="105"/>
      </w:rPr>
    </w:pPr>
    <w:r w:rsidRPr="00737AA2">
      <w:rPr>
        <w:rFonts w:ascii="Trebuchet MS" w:hAnsi="Trebuchet MS"/>
        <w:color w:val="404040" w:themeColor="text1" w:themeTint="BF"/>
        <w:w w:val="105"/>
      </w:rPr>
      <w:t>2203 N. Ash Street • Ponca City, Oklahoma 74601</w:t>
    </w:r>
    <w:r w:rsidRPr="00737AA2">
      <w:rPr>
        <w:rFonts w:ascii="Trebuchet MS" w:hAnsi="Trebuchet MS"/>
        <w:color w:val="404040" w:themeColor="text1" w:themeTint="BF"/>
      </w:rPr>
      <w:t xml:space="preserve"> </w:t>
    </w:r>
    <w:r w:rsidRPr="00737AA2">
      <w:rPr>
        <w:rFonts w:ascii="Trebuchet MS" w:hAnsi="Trebuchet MS"/>
        <w:color w:val="404040" w:themeColor="text1" w:themeTint="BF"/>
        <w:w w:val="105"/>
      </w:rPr>
      <w:t>• 580.762.8341-Office • 580.762.9967-Fax</w:t>
    </w:r>
  </w:p>
  <w:p w:rsidR="00825CD1" w:rsidRPr="00737AA2" w:rsidRDefault="00825CD1" w:rsidP="00825CD1">
    <w:pPr>
      <w:pStyle w:val="BodyText"/>
      <w:spacing w:before="94"/>
      <w:ind w:left="0"/>
      <w:jc w:val="center"/>
      <w:rPr>
        <w:rFonts w:ascii="Trebuchet MS" w:hAnsi="Trebuchet MS"/>
        <w:color w:val="404040" w:themeColor="text1" w:themeTint="BF"/>
        <w:w w:val="105"/>
      </w:rPr>
    </w:pPr>
    <w:r w:rsidRPr="00737AA2">
      <w:rPr>
        <w:rFonts w:ascii="Trebuchet MS" w:hAnsi="Trebuchet MS"/>
        <w:b/>
        <w:color w:val="404040" w:themeColor="text1" w:themeTint="BF"/>
        <w:w w:val="105"/>
      </w:rPr>
      <w:t>Noble County Office</w:t>
    </w:r>
  </w:p>
  <w:p w:rsidR="00825CD1" w:rsidRPr="00737AA2" w:rsidRDefault="00825CD1" w:rsidP="00825CD1">
    <w:pPr>
      <w:pStyle w:val="BodyText"/>
      <w:spacing w:before="94"/>
      <w:ind w:left="0"/>
      <w:jc w:val="center"/>
      <w:rPr>
        <w:rFonts w:ascii="Trebuchet MS" w:hAnsi="Trebuchet MS"/>
        <w:color w:val="404040" w:themeColor="text1" w:themeTint="BF"/>
        <w:w w:val="105"/>
      </w:rPr>
    </w:pPr>
    <w:r w:rsidRPr="00737AA2">
      <w:rPr>
        <w:rFonts w:ascii="Trebuchet MS" w:hAnsi="Trebuchet MS"/>
        <w:color w:val="404040" w:themeColor="text1" w:themeTint="BF"/>
        <w:w w:val="105"/>
      </w:rPr>
      <w:t>640 Cedar Street • Perry, Oklahoma 73077</w:t>
    </w:r>
    <w:r w:rsidRPr="00737AA2">
      <w:rPr>
        <w:rFonts w:ascii="Trebuchet MS" w:hAnsi="Trebuchet MS"/>
        <w:color w:val="404040" w:themeColor="text1" w:themeTint="BF"/>
      </w:rPr>
      <w:t xml:space="preserve"> </w:t>
    </w:r>
    <w:r w:rsidRPr="00737AA2">
      <w:rPr>
        <w:rFonts w:ascii="Trebuchet MS" w:hAnsi="Trebuchet MS"/>
        <w:color w:val="404040" w:themeColor="text1" w:themeTint="BF"/>
        <w:w w:val="105"/>
      </w:rPr>
      <w:t>• 580.447.2400-Office</w:t>
    </w:r>
  </w:p>
  <w:p w:rsidR="00825CD1" w:rsidRPr="00737AA2" w:rsidRDefault="00825CD1" w:rsidP="00825CD1">
    <w:pPr>
      <w:pStyle w:val="BodyText"/>
      <w:spacing w:before="94"/>
      <w:ind w:left="0"/>
      <w:jc w:val="center"/>
      <w:rPr>
        <w:rFonts w:ascii="Trebuchet MS" w:hAnsi="Trebuchet MS"/>
        <w:b/>
        <w:color w:val="404040" w:themeColor="text1" w:themeTint="BF"/>
        <w:w w:val="105"/>
        <w:sz w:val="2"/>
        <w:szCs w:val="2"/>
      </w:rPr>
    </w:pPr>
  </w:p>
  <w:p w:rsidR="00825CD1" w:rsidRPr="00737AA2" w:rsidRDefault="00662FF5" w:rsidP="00825CD1">
    <w:pPr>
      <w:pStyle w:val="BodyText"/>
      <w:spacing w:before="94"/>
      <w:ind w:left="0"/>
      <w:jc w:val="center"/>
      <w:rPr>
        <w:rFonts w:ascii="Trebuchet MS" w:hAnsi="Trebuchet MS"/>
        <w:color w:val="404040" w:themeColor="text1" w:themeTint="BF"/>
        <w:w w:val="105"/>
        <w:sz w:val="22"/>
        <w:szCs w:val="22"/>
      </w:rPr>
    </w:pPr>
    <w:hyperlink r:id="rId1" w:history="1">
      <w:r w:rsidR="00825CD1" w:rsidRPr="00737AA2">
        <w:rPr>
          <w:rFonts w:ascii="Trebuchet MS" w:hAnsi="Trebuchet MS"/>
          <w:color w:val="404040" w:themeColor="text1" w:themeTint="BF"/>
          <w:w w:val="105"/>
          <w:sz w:val="22"/>
          <w:szCs w:val="22"/>
        </w:rPr>
        <w:t>CASA@KayNobleCASA.org</w:t>
      </w:r>
    </w:hyperlink>
    <w:r w:rsidR="00825CD1" w:rsidRPr="00737AA2">
      <w:rPr>
        <w:rFonts w:ascii="Trebuchet MS" w:hAnsi="Trebuchet MS"/>
        <w:color w:val="404040" w:themeColor="text1" w:themeTint="BF"/>
      </w:rPr>
      <w:t xml:space="preserve"> </w:t>
    </w:r>
    <w:r w:rsidR="00825CD1" w:rsidRPr="00737AA2">
      <w:rPr>
        <w:rFonts w:ascii="Trebuchet MS" w:hAnsi="Trebuchet MS"/>
        <w:color w:val="404040" w:themeColor="text1" w:themeTint="BF"/>
        <w:w w:val="105"/>
      </w:rPr>
      <w:t xml:space="preserve">• </w:t>
    </w:r>
    <w:r w:rsidR="00825CD1" w:rsidRPr="00737AA2">
      <w:rPr>
        <w:rFonts w:ascii="Trebuchet MS" w:hAnsi="Trebuchet MS"/>
        <w:color w:val="404040" w:themeColor="text1" w:themeTint="BF"/>
        <w:w w:val="105"/>
        <w:sz w:val="22"/>
        <w:szCs w:val="22"/>
      </w:rPr>
      <w:t>www.KayNobleCASA.org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F5" w:rsidRDefault="00662FF5" w:rsidP="005C14CA">
      <w:r>
        <w:separator/>
      </w:r>
    </w:p>
  </w:footnote>
  <w:footnote w:type="continuationSeparator" w:id="0">
    <w:p w:rsidR="00662FF5" w:rsidRDefault="00662FF5" w:rsidP="005C1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57" w:rsidRDefault="00662FF5" w:rsidP="00B70081">
    <w:pPr>
      <w:pStyle w:val="Header"/>
      <w:jc w:val="cente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2054" type="#_x0000_t202" style="position:absolute;left:0;text-align:left;margin-left:-16.5pt;margin-top:-18.2pt;width:215.15pt;height:117.9pt;z-index:251664384;mso-width-percent:400;mso-height-percent:200;mso-width-percent:400;mso-height-percent:200;mso-width-relative:margin;mso-height-relative:margin" strokecolor="white [3212]">
          <v:textbox style="mso-fit-shape-to-text:t">
            <w:txbxContent>
              <w:p w:rsidR="00341681" w:rsidRDefault="00341681">
                <w:r>
                  <w:rPr>
                    <w:noProof/>
                  </w:rPr>
                  <w:drawing>
                    <wp:inline distT="0" distB="0" distL="0" distR="0">
                      <wp:extent cx="2464505" cy="1508049"/>
                      <wp:effectExtent l="19050" t="0" r="0" b="0"/>
                      <wp:docPr id="6" name="Picture 3" descr="C:\Users\casalaptop2\Documents\Artwork\KAY AND NOBLE COUNTIES_h_master_R_red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alaptop2\Documents\Artwork\KAY AND NOBLE COUNTIES_h_master_R_redblue (1).png"/>
                              <pic:cNvPicPr>
                                <a:picLocks noChangeAspect="1" noChangeArrowheads="1"/>
                              </pic:cNvPicPr>
                            </pic:nvPicPr>
                            <pic:blipFill>
                              <a:blip r:embed="rId1"/>
                              <a:srcRect/>
                              <a:stretch>
                                <a:fillRect/>
                              </a:stretch>
                            </pic:blipFill>
                            <pic:spPr bwMode="auto">
                              <a:xfrm>
                                <a:off x="0" y="0"/>
                                <a:ext cx="2471050" cy="1512054"/>
                              </a:xfrm>
                              <a:prstGeom prst="rect">
                                <a:avLst/>
                              </a:prstGeom>
                              <a:noFill/>
                              <a:ln w="9525">
                                <a:noFill/>
                                <a:miter lim="800000"/>
                                <a:headEnd/>
                                <a:tailEnd/>
                              </a:ln>
                            </pic:spPr>
                          </pic:pic>
                        </a:graphicData>
                      </a:graphic>
                    </wp:inline>
                  </w:drawing>
                </w:r>
              </w:p>
            </w:txbxContent>
          </v:textbox>
        </v:shape>
      </w:pict>
    </w:r>
  </w:p>
  <w:p w:rsidR="00175E57" w:rsidRDefault="00175E57" w:rsidP="00B70081">
    <w:pPr>
      <w:pStyle w:val="Header"/>
      <w:jc w:val="center"/>
      <w:rPr>
        <w:rFonts w:ascii="Arial" w:hAnsi="Arial" w:cs="Arial"/>
        <w:b/>
      </w:rPr>
    </w:pPr>
  </w:p>
  <w:p w:rsidR="00B70081" w:rsidRPr="00B70081" w:rsidRDefault="00B70081" w:rsidP="00B70081">
    <w:pPr>
      <w:pStyle w:val="Header"/>
      <w:jc w:val="center"/>
      <w:rPr>
        <w:rFonts w:ascii="Arial" w:hAnsi="Arial" w:cs="Arial"/>
        <w:b/>
      </w:rPr>
    </w:pPr>
    <w:r w:rsidRPr="00B70081">
      <w:rPr>
        <w:rFonts w:ascii="Arial" w:hAnsi="Arial" w:cs="Arial"/>
        <w:b/>
      </w:rPr>
      <w:t>REPORT TO THE COURT</w:t>
    </w:r>
  </w:p>
  <w:p w:rsidR="00B70081" w:rsidRPr="00B70081" w:rsidRDefault="00B70081" w:rsidP="00B70081">
    <w:pPr>
      <w:pStyle w:val="Header"/>
      <w:jc w:val="center"/>
      <w:rPr>
        <w:rFonts w:ascii="Arial" w:hAnsi="Arial" w:cs="Arial"/>
        <w:b/>
      </w:rPr>
    </w:pPr>
    <w:r w:rsidRPr="00B70081">
      <w:rPr>
        <w:rFonts w:ascii="Arial" w:hAnsi="Arial" w:cs="Arial"/>
        <w:b/>
      </w:rPr>
      <w:t>JUDGE</w:t>
    </w:r>
  </w:p>
  <w:p w:rsidR="00B70081" w:rsidRPr="00607AC5" w:rsidRDefault="00B70081" w:rsidP="00B70081">
    <w:pPr>
      <w:pStyle w:val="Header"/>
      <w:jc w:val="center"/>
      <w:rPr>
        <w:rFonts w:ascii="Arial" w:hAnsi="Arial" w:cs="Arial"/>
        <w:b/>
        <w:color w:val="C00000"/>
      </w:rPr>
    </w:pPr>
    <w:r w:rsidRPr="00607AC5">
      <w:rPr>
        <w:rFonts w:ascii="Arial" w:hAnsi="Arial" w:cs="Arial"/>
        <w:b/>
        <w:color w:val="C00000"/>
      </w:rPr>
      <w:t>JENNIFER BROCK</w:t>
    </w:r>
  </w:p>
  <w:p w:rsidR="005C14CA" w:rsidRDefault="005C14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B78"/>
    <w:multiLevelType w:val="hybridMultilevel"/>
    <w:tmpl w:val="4C66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23990"/>
    <w:multiLevelType w:val="hybridMultilevel"/>
    <w:tmpl w:val="056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C40D9"/>
    <w:multiLevelType w:val="hybridMultilevel"/>
    <w:tmpl w:val="6C7C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jExMDI2MjYBYgNzAyUdpeDU4uLM/DyQAqNaAF5DA+YsAAAA"/>
  </w:docVars>
  <w:rsids>
    <w:rsidRoot w:val="00035908"/>
    <w:rsid w:val="00035908"/>
    <w:rsid w:val="000617C5"/>
    <w:rsid w:val="000E43A2"/>
    <w:rsid w:val="001413AE"/>
    <w:rsid w:val="00143E71"/>
    <w:rsid w:val="00175E57"/>
    <w:rsid w:val="00180A4F"/>
    <w:rsid w:val="00245F2A"/>
    <w:rsid w:val="0029191E"/>
    <w:rsid w:val="002A1E7E"/>
    <w:rsid w:val="003059B0"/>
    <w:rsid w:val="00341681"/>
    <w:rsid w:val="0038609B"/>
    <w:rsid w:val="003A7DED"/>
    <w:rsid w:val="003D1C53"/>
    <w:rsid w:val="0046169E"/>
    <w:rsid w:val="005C14CA"/>
    <w:rsid w:val="005D1D96"/>
    <w:rsid w:val="00607AC5"/>
    <w:rsid w:val="00662FF5"/>
    <w:rsid w:val="006A0F8B"/>
    <w:rsid w:val="00737AA2"/>
    <w:rsid w:val="007A3C8F"/>
    <w:rsid w:val="00825CD1"/>
    <w:rsid w:val="00855362"/>
    <w:rsid w:val="009D314D"/>
    <w:rsid w:val="00B218CE"/>
    <w:rsid w:val="00B37D71"/>
    <w:rsid w:val="00B70081"/>
    <w:rsid w:val="00BE1E1F"/>
    <w:rsid w:val="00C0459B"/>
    <w:rsid w:val="00D04F60"/>
    <w:rsid w:val="00D14AE5"/>
    <w:rsid w:val="00ED0492"/>
    <w:rsid w:val="00ED0844"/>
    <w:rsid w:val="00EE58AC"/>
    <w:rsid w:val="00F1525D"/>
    <w:rsid w:val="00FA4904"/>
    <w:rsid w:val="00FB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209438E-AB33-481D-9473-4B993C17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17C5"/>
    <w:rPr>
      <w:rFonts w:ascii="Tahoma" w:eastAsia="Tahoma" w:hAnsi="Tahoma" w:cs="Tahoma"/>
    </w:rPr>
  </w:style>
  <w:style w:type="paragraph" w:styleId="Heading1">
    <w:name w:val="heading 1"/>
    <w:basedOn w:val="Normal"/>
    <w:next w:val="Normal"/>
    <w:link w:val="Heading1Char"/>
    <w:qFormat/>
    <w:rsid w:val="00B70081"/>
    <w:pPr>
      <w:keepNext/>
      <w:widowControl/>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7C5"/>
    <w:pPr>
      <w:spacing w:before="3"/>
      <w:ind w:left="3393"/>
    </w:pPr>
    <w:rPr>
      <w:sz w:val="20"/>
      <w:szCs w:val="20"/>
    </w:rPr>
  </w:style>
  <w:style w:type="paragraph" w:styleId="ListParagraph">
    <w:name w:val="List Paragraph"/>
    <w:basedOn w:val="Normal"/>
    <w:uiPriority w:val="1"/>
    <w:qFormat/>
    <w:rsid w:val="000617C5"/>
  </w:style>
  <w:style w:type="paragraph" w:customStyle="1" w:styleId="TableParagraph">
    <w:name w:val="Table Paragraph"/>
    <w:basedOn w:val="Normal"/>
    <w:uiPriority w:val="1"/>
    <w:qFormat/>
    <w:rsid w:val="000617C5"/>
  </w:style>
  <w:style w:type="character" w:styleId="Hyperlink">
    <w:name w:val="Hyperlink"/>
    <w:basedOn w:val="DefaultParagraphFont"/>
    <w:uiPriority w:val="99"/>
    <w:unhideWhenUsed/>
    <w:rsid w:val="00C0459B"/>
    <w:rPr>
      <w:color w:val="0000FF" w:themeColor="hyperlink"/>
      <w:u w:val="single"/>
    </w:rPr>
  </w:style>
  <w:style w:type="paragraph" w:styleId="BalloonText">
    <w:name w:val="Balloon Text"/>
    <w:basedOn w:val="Normal"/>
    <w:link w:val="BalloonTextChar"/>
    <w:uiPriority w:val="99"/>
    <w:semiHidden/>
    <w:unhideWhenUsed/>
    <w:rsid w:val="005C14CA"/>
    <w:rPr>
      <w:sz w:val="16"/>
      <w:szCs w:val="16"/>
    </w:rPr>
  </w:style>
  <w:style w:type="character" w:customStyle="1" w:styleId="BalloonTextChar">
    <w:name w:val="Balloon Text Char"/>
    <w:basedOn w:val="DefaultParagraphFont"/>
    <w:link w:val="BalloonText"/>
    <w:uiPriority w:val="99"/>
    <w:semiHidden/>
    <w:rsid w:val="005C14CA"/>
    <w:rPr>
      <w:rFonts w:ascii="Tahoma" w:eastAsia="Tahoma" w:hAnsi="Tahoma" w:cs="Tahoma"/>
      <w:sz w:val="16"/>
      <w:szCs w:val="16"/>
    </w:rPr>
  </w:style>
  <w:style w:type="paragraph" w:styleId="Header">
    <w:name w:val="header"/>
    <w:basedOn w:val="Normal"/>
    <w:link w:val="HeaderChar"/>
    <w:uiPriority w:val="99"/>
    <w:unhideWhenUsed/>
    <w:rsid w:val="005C14CA"/>
    <w:pPr>
      <w:tabs>
        <w:tab w:val="center" w:pos="4680"/>
        <w:tab w:val="right" w:pos="9360"/>
      </w:tabs>
    </w:pPr>
  </w:style>
  <w:style w:type="character" w:customStyle="1" w:styleId="HeaderChar">
    <w:name w:val="Header Char"/>
    <w:basedOn w:val="DefaultParagraphFont"/>
    <w:link w:val="Header"/>
    <w:uiPriority w:val="99"/>
    <w:rsid w:val="005C14CA"/>
    <w:rPr>
      <w:rFonts w:ascii="Tahoma" w:eastAsia="Tahoma" w:hAnsi="Tahoma" w:cs="Tahoma"/>
    </w:rPr>
  </w:style>
  <w:style w:type="paragraph" w:styleId="Footer">
    <w:name w:val="footer"/>
    <w:basedOn w:val="Normal"/>
    <w:link w:val="FooterChar"/>
    <w:uiPriority w:val="99"/>
    <w:semiHidden/>
    <w:unhideWhenUsed/>
    <w:rsid w:val="005C14CA"/>
    <w:pPr>
      <w:tabs>
        <w:tab w:val="center" w:pos="4680"/>
        <w:tab w:val="right" w:pos="9360"/>
      </w:tabs>
    </w:pPr>
  </w:style>
  <w:style w:type="character" w:customStyle="1" w:styleId="FooterChar">
    <w:name w:val="Footer Char"/>
    <w:basedOn w:val="DefaultParagraphFont"/>
    <w:link w:val="Footer"/>
    <w:uiPriority w:val="99"/>
    <w:semiHidden/>
    <w:rsid w:val="005C14CA"/>
    <w:rPr>
      <w:rFonts w:ascii="Tahoma" w:eastAsia="Tahoma" w:hAnsi="Tahoma" w:cs="Tahoma"/>
    </w:rPr>
  </w:style>
  <w:style w:type="character" w:customStyle="1" w:styleId="BodyTextChar">
    <w:name w:val="Body Text Char"/>
    <w:basedOn w:val="DefaultParagraphFont"/>
    <w:link w:val="BodyText"/>
    <w:uiPriority w:val="1"/>
    <w:rsid w:val="005C14CA"/>
    <w:rPr>
      <w:rFonts w:ascii="Tahoma" w:eastAsia="Tahoma" w:hAnsi="Tahoma" w:cs="Tahoma"/>
      <w:sz w:val="20"/>
      <w:szCs w:val="20"/>
    </w:rPr>
  </w:style>
  <w:style w:type="character" w:customStyle="1" w:styleId="Heading1Char">
    <w:name w:val="Heading 1 Char"/>
    <w:basedOn w:val="DefaultParagraphFont"/>
    <w:link w:val="Heading1"/>
    <w:rsid w:val="00B7008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SA@KayNobleCA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laptop2\Desktop\Cour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42B9-9788-499C-9CC5-22F9C27A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Court Report Template</Template>
  <TotalTime>2</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casa_letterhead_templ__R_alt_CS2</vt:lpstr>
    </vt:vector>
  </TitlesOfParts>
  <Company>Hewlett-Packard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casa_letterhead_templ__R_alt_CS2</dc:title>
  <dc:creator>casalaptop2</dc:creator>
  <cp:lastModifiedBy>Kay</cp:lastModifiedBy>
  <cp:revision>2</cp:revision>
  <cp:lastPrinted>2016-10-24T19:23:00Z</cp:lastPrinted>
  <dcterms:created xsi:type="dcterms:W3CDTF">2016-11-23T20:12:00Z</dcterms:created>
  <dcterms:modified xsi:type="dcterms:W3CDTF">2017-03-06T18:45:00Z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Creator">
    <vt:lpwstr>Adobe Illustrator CS4</vt:lpwstr>
  </property>
  <property fmtid="{D5CDD505-2E9C-101B-9397-08002B2CF9AE}" pid="4" name="LastSaved">
    <vt:filetime>2016-08-23T00:00:00Z</vt:filetime>
  </property>
</Properties>
</file>